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E616C2" w14:paraId="7098E0CA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3AE4BA6" w14:textId="2559AAD5" w:rsidR="008A2CFE" w:rsidRPr="00E616C2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E616C2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E616C2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E616C2" w:rsidRPr="00E616C2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Pr="00E616C2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E616C2" w14:paraId="716F0F4B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F49C25" w14:textId="771593D6" w:rsidR="008A2CFE" w:rsidRPr="00E616C2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E616C2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E616C2" w:rsidRPr="00E616C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="00524B50" w:rsidRPr="00E616C2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524B50" w:rsidRPr="00E616C2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 w:rsidRPr="00E616C2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524B50" w:rsidRPr="00E616C2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 w:rsidRPr="00E616C2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E616C2" w:rsidRPr="00E616C2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E616C2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 w:rsidRPr="00E616C2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E616C2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Pr="00E616C2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E616C2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170D89" w14:textId="77777777" w:rsidR="008A2CFE" w:rsidRPr="00E616C2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proofErr w:type="spellStart"/>
            <w:proofErr w:type="gramStart"/>
            <w:r w:rsidRPr="00E616C2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Pr="00E616C2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proofErr w:type="gramEnd"/>
            <w:r w:rsidRPr="00E616C2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E616C2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A2CFE" w:rsidRPr="00E616C2" w14:paraId="479127F1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CAA97DF" w14:textId="77777777" w:rsidR="008A2CFE" w:rsidRPr="00E616C2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E616C2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E616C2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E616C2" w14:paraId="15BAE187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6B631E7" w14:textId="77777777" w:rsidR="008A2CFE" w:rsidRPr="00E616C2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E616C2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E616C2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E616C2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7C4E0A" w:rsidRPr="00E616C2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8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6A52D3B" w14:textId="77777777" w:rsidR="008A2CFE" w:rsidRPr="00E616C2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E616C2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E616C2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C500C1" w14:textId="77777777" w:rsidR="008A2CFE" w:rsidRPr="00E616C2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E616C2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E616C2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E616C2" w14:paraId="718F6DDF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6AC3CC" w14:textId="77777777" w:rsidR="008A2CFE" w:rsidRPr="00E616C2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E616C2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63516" w14:textId="77777777" w:rsidR="008A2CFE" w:rsidRPr="00E616C2" w:rsidRDefault="00524B5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E616C2">
              <w:rPr>
                <w:rFonts w:ascii="Times New Roman" w:hAnsi="Times New Roman"/>
                <w:bCs/>
              </w:rPr>
              <w:t>ЈЕДИНСТВО ГРАЂЕ И ФУНКЦИЈЕ КАО ОСНОВА ЖИВОТА</w:t>
            </w:r>
          </w:p>
        </w:tc>
      </w:tr>
      <w:tr w:rsidR="008A2CFE" w:rsidRPr="00E616C2" w14:paraId="09E518D3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76FEE5" w14:textId="77777777" w:rsidR="008A2CFE" w:rsidRPr="00E616C2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E616C2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D6CD6" w14:textId="77777777" w:rsidR="008A2CFE" w:rsidRPr="00E616C2" w:rsidRDefault="007C4E0A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E616C2">
              <w:rPr>
                <w:rFonts w:ascii="Times New Roman" w:hAnsi="Times New Roman"/>
                <w:color w:val="000000"/>
              </w:rPr>
              <w:t>Веза</w:t>
            </w:r>
            <w:proofErr w:type="spellEnd"/>
            <w:r w:rsidRPr="00E616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hAnsi="Times New Roman"/>
                <w:color w:val="000000"/>
              </w:rPr>
              <w:t>између</w:t>
            </w:r>
            <w:proofErr w:type="spellEnd"/>
            <w:r w:rsidRPr="00E616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hAnsi="Times New Roman"/>
                <w:color w:val="000000"/>
              </w:rPr>
              <w:t>грађе</w:t>
            </w:r>
            <w:proofErr w:type="spellEnd"/>
            <w:r w:rsidRPr="00E616C2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E616C2">
              <w:rPr>
                <w:rFonts w:ascii="Times New Roman" w:hAnsi="Times New Roman"/>
                <w:color w:val="000000"/>
              </w:rPr>
              <w:t>функције</w:t>
            </w:r>
            <w:proofErr w:type="spellEnd"/>
            <w:r w:rsidRPr="00E616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hAnsi="Times New Roman"/>
                <w:color w:val="000000"/>
              </w:rPr>
              <w:t>организама</w:t>
            </w:r>
            <w:proofErr w:type="spellEnd"/>
            <w:r w:rsidRPr="00E616C2">
              <w:rPr>
                <w:rFonts w:ascii="Times New Roman" w:hAnsi="Times New Roman"/>
                <w:color w:val="000000"/>
              </w:rPr>
              <w:t xml:space="preserve">; </w:t>
            </w:r>
            <w:proofErr w:type="spellStart"/>
            <w:r w:rsidRPr="00E616C2">
              <w:rPr>
                <w:rFonts w:ascii="Times New Roman" w:hAnsi="Times New Roman"/>
                <w:color w:val="000000"/>
              </w:rPr>
              <w:t>Ефикасност</w:t>
            </w:r>
            <w:proofErr w:type="spellEnd"/>
            <w:r w:rsidRPr="00E616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hAnsi="Times New Roman"/>
                <w:color w:val="000000"/>
              </w:rPr>
              <w:t>грађе</w:t>
            </w:r>
            <w:proofErr w:type="spellEnd"/>
            <w:r w:rsidRPr="00E616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hAnsi="Times New Roman"/>
                <w:color w:val="000000"/>
              </w:rPr>
              <w:t>вишећелијских</w:t>
            </w:r>
            <w:proofErr w:type="spellEnd"/>
            <w:r w:rsidRPr="00E616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hAnsi="Times New Roman"/>
                <w:color w:val="000000"/>
              </w:rPr>
              <w:t>организама</w:t>
            </w:r>
            <w:proofErr w:type="spellEnd"/>
            <w:r w:rsidRPr="00E616C2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E616C2">
              <w:rPr>
                <w:rFonts w:ascii="Times New Roman" w:hAnsi="Times New Roman"/>
                <w:color w:val="000000"/>
              </w:rPr>
              <w:t>Грађа</w:t>
            </w:r>
            <w:proofErr w:type="spellEnd"/>
            <w:r w:rsidRPr="00E616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hAnsi="Times New Roman"/>
                <w:color w:val="000000"/>
              </w:rPr>
              <w:t>ћелије</w:t>
            </w:r>
            <w:proofErr w:type="spellEnd"/>
            <w:r w:rsidRPr="00E616C2">
              <w:rPr>
                <w:rFonts w:ascii="Times New Roman" w:hAnsi="Times New Roman"/>
                <w:color w:val="000000"/>
              </w:rPr>
              <w:t xml:space="preserve">; </w:t>
            </w:r>
            <w:proofErr w:type="spellStart"/>
            <w:r w:rsidRPr="00E616C2">
              <w:rPr>
                <w:rFonts w:ascii="Times New Roman" w:hAnsi="Times New Roman"/>
                <w:color w:val="000000"/>
              </w:rPr>
              <w:t>Ензими</w:t>
            </w:r>
            <w:proofErr w:type="spellEnd"/>
          </w:p>
        </w:tc>
      </w:tr>
      <w:tr w:rsidR="008A2CFE" w:rsidRPr="00E616C2" w14:paraId="20A8B191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4F60A47" w14:textId="77777777" w:rsidR="008A2CFE" w:rsidRPr="00E616C2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E616C2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2566" w14:textId="77777777" w:rsidR="008A2CFE" w:rsidRPr="00E616C2" w:rsidRDefault="007C4E0A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E616C2">
              <w:rPr>
                <w:rFonts w:ascii="Times New Roman" w:hAnsi="Times New Roman"/>
                <w:lang w:eastAsia="sr-Latn-CS"/>
              </w:rPr>
              <w:t>Утврђивање</w:t>
            </w:r>
            <w:proofErr w:type="spellEnd"/>
          </w:p>
        </w:tc>
      </w:tr>
      <w:tr w:rsidR="008A2CFE" w:rsidRPr="00E616C2" w14:paraId="68CE175E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B0D6A7" w14:textId="77777777" w:rsidR="008A2CFE" w:rsidRPr="00E616C2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E616C2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Pr="00E616C2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E616C2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E616C2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78960" w14:textId="35EFC403" w:rsidR="00A12DFA" w:rsidRPr="00E616C2" w:rsidRDefault="007C4E0A" w:rsidP="00A12DF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 w:rsidRPr="00E616C2">
              <w:rPr>
                <w:rFonts w:ascii="Times New Roman" w:hAnsi="Times New Roman" w:cs="Times New Roman"/>
              </w:rPr>
              <w:t>Утврђивање</w:t>
            </w:r>
            <w:proofErr w:type="spellEnd"/>
            <w:r w:rsidRPr="00E616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16C2">
              <w:rPr>
                <w:rFonts w:ascii="Times New Roman" w:hAnsi="Times New Roman" w:cs="Times New Roman"/>
              </w:rPr>
              <w:t>стечених</w:t>
            </w:r>
            <w:proofErr w:type="spellEnd"/>
            <w:r w:rsidRPr="00E616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16C2">
              <w:rPr>
                <w:rFonts w:ascii="Times New Roman" w:hAnsi="Times New Roman" w:cs="Times New Roman"/>
              </w:rPr>
              <w:t>знања</w:t>
            </w:r>
            <w:proofErr w:type="spellEnd"/>
            <w:r w:rsidRPr="00E616C2"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 w:rsidRPr="00E616C2">
              <w:rPr>
                <w:rFonts w:ascii="Times New Roman" w:hAnsi="Times New Roman" w:cs="Times New Roman"/>
              </w:rPr>
              <w:t>вези</w:t>
            </w:r>
            <w:proofErr w:type="spellEnd"/>
            <w:r w:rsidRPr="00E616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16C2">
              <w:rPr>
                <w:rFonts w:ascii="Times New Roman" w:hAnsi="Times New Roman" w:cs="Times New Roman"/>
              </w:rPr>
              <w:t>између</w:t>
            </w:r>
            <w:proofErr w:type="spellEnd"/>
            <w:r w:rsidRPr="00E616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16C2">
              <w:rPr>
                <w:rFonts w:ascii="Times New Roman" w:hAnsi="Times New Roman" w:cs="Times New Roman"/>
              </w:rPr>
              <w:t>грађе</w:t>
            </w:r>
            <w:proofErr w:type="spellEnd"/>
            <w:r w:rsidRPr="00E616C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E616C2">
              <w:rPr>
                <w:rFonts w:ascii="Times New Roman" w:hAnsi="Times New Roman" w:cs="Times New Roman"/>
              </w:rPr>
              <w:t>функције</w:t>
            </w:r>
            <w:proofErr w:type="spellEnd"/>
            <w:r w:rsidRPr="00E616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16C2">
              <w:rPr>
                <w:rFonts w:ascii="Times New Roman" w:hAnsi="Times New Roman" w:cs="Times New Roman"/>
              </w:rPr>
              <w:t>организама</w:t>
            </w:r>
            <w:proofErr w:type="spellEnd"/>
            <w:r w:rsidR="00E616C2" w:rsidRPr="00E616C2">
              <w:rPr>
                <w:rFonts w:ascii="Times New Roman" w:hAnsi="Times New Roman" w:cs="Times New Roman"/>
                <w:lang w:val="sr-Cyrl-RS"/>
              </w:rPr>
              <w:t>,</w:t>
            </w:r>
            <w:r w:rsidRPr="00E616C2">
              <w:rPr>
                <w:rFonts w:ascii="Times New Roman" w:hAnsi="Times New Roman" w:cs="Times New Roman"/>
              </w:rPr>
              <w:t xml:space="preserve"> </w:t>
            </w:r>
            <w:r w:rsidR="00E616C2" w:rsidRPr="00E616C2">
              <w:rPr>
                <w:rFonts w:ascii="Times New Roman" w:hAnsi="Times New Roman" w:cs="Times New Roman"/>
                <w:lang w:val="sr-Cyrl-RS"/>
              </w:rPr>
              <w:t>е</w:t>
            </w:r>
            <w:proofErr w:type="spellStart"/>
            <w:r w:rsidRPr="00E616C2">
              <w:rPr>
                <w:rFonts w:ascii="Times New Roman" w:hAnsi="Times New Roman" w:cs="Times New Roman"/>
              </w:rPr>
              <w:t>фикасности</w:t>
            </w:r>
            <w:proofErr w:type="spellEnd"/>
            <w:r w:rsidRPr="00E616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16C2">
              <w:rPr>
                <w:rFonts w:ascii="Times New Roman" w:hAnsi="Times New Roman" w:cs="Times New Roman"/>
              </w:rPr>
              <w:t>грађе</w:t>
            </w:r>
            <w:proofErr w:type="spellEnd"/>
            <w:r w:rsidRPr="00E616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16C2">
              <w:rPr>
                <w:rFonts w:ascii="Times New Roman" w:hAnsi="Times New Roman" w:cs="Times New Roman"/>
              </w:rPr>
              <w:t>вишећелијских</w:t>
            </w:r>
            <w:proofErr w:type="spellEnd"/>
            <w:r w:rsidRPr="00E616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16C2">
              <w:rPr>
                <w:rFonts w:ascii="Times New Roman" w:hAnsi="Times New Roman" w:cs="Times New Roman"/>
              </w:rPr>
              <w:t>организама</w:t>
            </w:r>
            <w:proofErr w:type="spellEnd"/>
            <w:r w:rsidR="00E616C2" w:rsidRPr="00E616C2">
              <w:rPr>
                <w:rFonts w:ascii="Times New Roman" w:hAnsi="Times New Roman" w:cs="Times New Roman"/>
                <w:lang w:val="sr-Cyrl-RS"/>
              </w:rPr>
              <w:t>,</w:t>
            </w:r>
            <w:r w:rsidRPr="00E616C2">
              <w:rPr>
                <w:rFonts w:ascii="Times New Roman" w:hAnsi="Times New Roman" w:cs="Times New Roman"/>
              </w:rPr>
              <w:t xml:space="preserve"> </w:t>
            </w:r>
            <w:r w:rsidR="00E616C2" w:rsidRPr="00E616C2">
              <w:rPr>
                <w:rFonts w:ascii="Times New Roman" w:hAnsi="Times New Roman" w:cs="Times New Roman"/>
                <w:lang w:val="sr-Cyrl-RS"/>
              </w:rPr>
              <w:t>г</w:t>
            </w:r>
            <w:proofErr w:type="spellStart"/>
            <w:r w:rsidRPr="00E616C2">
              <w:rPr>
                <w:rFonts w:ascii="Times New Roman" w:hAnsi="Times New Roman" w:cs="Times New Roman"/>
              </w:rPr>
              <w:t>рађи</w:t>
            </w:r>
            <w:proofErr w:type="spellEnd"/>
            <w:r w:rsidRPr="00E616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16C2">
              <w:rPr>
                <w:rFonts w:ascii="Times New Roman" w:hAnsi="Times New Roman" w:cs="Times New Roman"/>
              </w:rPr>
              <w:t>ћелије</w:t>
            </w:r>
            <w:proofErr w:type="spellEnd"/>
            <w:r w:rsidR="00E616C2" w:rsidRPr="00E616C2">
              <w:rPr>
                <w:rFonts w:ascii="Times New Roman" w:hAnsi="Times New Roman" w:cs="Times New Roman"/>
                <w:lang w:val="sr-Cyrl-RS"/>
              </w:rPr>
              <w:t xml:space="preserve"> и</w:t>
            </w:r>
            <w:r w:rsidRPr="00E616C2">
              <w:rPr>
                <w:rFonts w:ascii="Times New Roman" w:hAnsi="Times New Roman" w:cs="Times New Roman"/>
              </w:rPr>
              <w:t xml:space="preserve"> </w:t>
            </w:r>
            <w:r w:rsidR="00E616C2" w:rsidRPr="00E616C2">
              <w:rPr>
                <w:rFonts w:ascii="Times New Roman" w:hAnsi="Times New Roman" w:cs="Times New Roman"/>
                <w:lang w:val="sr-Cyrl-RS"/>
              </w:rPr>
              <w:t>е</w:t>
            </w:r>
            <w:proofErr w:type="spellStart"/>
            <w:r w:rsidRPr="00E616C2">
              <w:rPr>
                <w:rFonts w:ascii="Times New Roman" w:hAnsi="Times New Roman" w:cs="Times New Roman"/>
              </w:rPr>
              <w:t>нзимима</w:t>
            </w:r>
            <w:proofErr w:type="spellEnd"/>
            <w:r w:rsidRPr="00E616C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A2CFE" w:rsidRPr="00E616C2" w14:paraId="73A34FF3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5636CC8" w14:textId="77777777" w:rsidR="008A2CFE" w:rsidRPr="00E616C2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E616C2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10342" w14:textId="77777777" w:rsidR="006060F8" w:rsidRPr="00E616C2" w:rsidRDefault="008A2CFE" w:rsidP="006060F8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E616C2">
              <w:rPr>
                <w:rFonts w:ascii="Times New Roman" w:hAnsi="Times New Roman"/>
                <w:b/>
                <w:lang w:eastAsia="sr-Latn-CS"/>
              </w:rPr>
              <w:t>Ученици</w:t>
            </w:r>
            <w:proofErr w:type="spellEnd"/>
            <w:r w:rsidRPr="00E616C2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E616C2">
              <w:rPr>
                <w:rFonts w:ascii="Times New Roman" w:hAnsi="Times New Roman"/>
                <w:b/>
                <w:lang w:eastAsia="sr-Latn-CS"/>
              </w:rPr>
              <w:t>ће</w:t>
            </w:r>
            <w:proofErr w:type="spellEnd"/>
            <w:r w:rsidRPr="00E616C2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E616C2">
              <w:rPr>
                <w:rFonts w:ascii="Times New Roman" w:hAnsi="Times New Roman"/>
                <w:b/>
                <w:lang w:eastAsia="sr-Latn-CS"/>
              </w:rPr>
              <w:t>бити</w:t>
            </w:r>
            <w:proofErr w:type="spellEnd"/>
            <w:r w:rsidRPr="00E616C2">
              <w:rPr>
                <w:rFonts w:ascii="Times New Roman" w:hAnsi="Times New Roman"/>
                <w:b/>
                <w:lang w:eastAsia="sr-Latn-CS"/>
              </w:rPr>
              <w:t xml:space="preserve"> у </w:t>
            </w:r>
            <w:proofErr w:type="spellStart"/>
            <w:r w:rsidRPr="00E616C2">
              <w:rPr>
                <w:rFonts w:ascii="Times New Roman" w:hAnsi="Times New Roman"/>
                <w:b/>
                <w:lang w:eastAsia="sr-Latn-CS"/>
              </w:rPr>
              <w:t>стању</w:t>
            </w:r>
            <w:proofErr w:type="spellEnd"/>
            <w:r w:rsidRPr="00E616C2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E616C2">
              <w:rPr>
                <w:rFonts w:ascii="Times New Roman" w:hAnsi="Times New Roman"/>
                <w:b/>
                <w:lang w:eastAsia="sr-Latn-CS"/>
              </w:rPr>
              <w:t>да</w:t>
            </w:r>
            <w:proofErr w:type="spellEnd"/>
            <w:r w:rsidRPr="00E616C2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48F6C335" w14:textId="5E8D626D" w:rsidR="007C4E0A" w:rsidRPr="00E616C2" w:rsidRDefault="007C4E0A" w:rsidP="007C4E0A">
            <w:pPr>
              <w:pStyle w:val="NoSpacing"/>
              <w:numPr>
                <w:ilvl w:val="0"/>
                <w:numId w:val="25"/>
              </w:numPr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 w:rsidRPr="00E616C2">
              <w:rPr>
                <w:rFonts w:ascii="Times New Roman" w:hAnsi="Times New Roman" w:cs="Times New Roman"/>
                <w:bCs/>
                <w:color w:val="000000"/>
              </w:rPr>
              <w:t>повежу</w:t>
            </w:r>
            <w:proofErr w:type="spellEnd"/>
            <w:r w:rsidRPr="00E616C2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hAnsi="Times New Roman" w:cs="Times New Roman"/>
                <w:bCs/>
                <w:color w:val="000000"/>
              </w:rPr>
              <w:t>однос</w:t>
            </w:r>
            <w:proofErr w:type="spellEnd"/>
            <w:r w:rsidRPr="00E616C2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hAnsi="Times New Roman" w:cs="Times New Roman"/>
                <w:bCs/>
                <w:color w:val="000000"/>
              </w:rPr>
              <w:t>површине</w:t>
            </w:r>
            <w:proofErr w:type="spellEnd"/>
            <w:r w:rsidRPr="00E616C2">
              <w:rPr>
                <w:rFonts w:ascii="Times New Roman" w:hAnsi="Times New Roman" w:cs="Times New Roman"/>
                <w:bCs/>
                <w:color w:val="000000"/>
              </w:rPr>
              <w:t xml:space="preserve"> и </w:t>
            </w:r>
            <w:proofErr w:type="spellStart"/>
            <w:r w:rsidRPr="00E616C2">
              <w:rPr>
                <w:rFonts w:ascii="Times New Roman" w:hAnsi="Times New Roman" w:cs="Times New Roman"/>
                <w:bCs/>
                <w:color w:val="000000"/>
              </w:rPr>
              <w:t>запремине</w:t>
            </w:r>
            <w:proofErr w:type="spellEnd"/>
            <w:r w:rsidRPr="00E616C2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hAnsi="Times New Roman" w:cs="Times New Roman"/>
                <w:bCs/>
                <w:color w:val="000000"/>
              </w:rPr>
              <w:t>ћелије</w:t>
            </w:r>
            <w:proofErr w:type="spellEnd"/>
            <w:r w:rsidRPr="00E616C2">
              <w:rPr>
                <w:rFonts w:ascii="Times New Roman" w:hAnsi="Times New Roman" w:cs="Times New Roman"/>
                <w:bCs/>
                <w:color w:val="000000"/>
              </w:rPr>
              <w:t xml:space="preserve"> и </w:t>
            </w:r>
            <w:proofErr w:type="spellStart"/>
            <w:r w:rsidRPr="00E616C2">
              <w:rPr>
                <w:rFonts w:ascii="Times New Roman" w:hAnsi="Times New Roman" w:cs="Times New Roman"/>
                <w:bCs/>
                <w:color w:val="000000"/>
              </w:rPr>
              <w:t>тела</w:t>
            </w:r>
            <w:proofErr w:type="spellEnd"/>
            <w:r w:rsidRPr="00E616C2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hAnsi="Times New Roman" w:cs="Times New Roman"/>
                <w:bCs/>
                <w:color w:val="000000"/>
              </w:rPr>
              <w:t>са</w:t>
            </w:r>
            <w:proofErr w:type="spellEnd"/>
            <w:r w:rsidRPr="00E616C2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hAnsi="Times New Roman" w:cs="Times New Roman"/>
                <w:bCs/>
                <w:color w:val="000000"/>
              </w:rPr>
              <w:t>начином</w:t>
            </w:r>
            <w:proofErr w:type="spellEnd"/>
            <w:r w:rsidRPr="00E616C2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hAnsi="Times New Roman" w:cs="Times New Roman"/>
                <w:bCs/>
                <w:color w:val="000000"/>
              </w:rPr>
              <w:t>обављања</w:t>
            </w:r>
            <w:proofErr w:type="spellEnd"/>
            <w:r w:rsidRPr="00E616C2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hAnsi="Times New Roman" w:cs="Times New Roman"/>
                <w:bCs/>
                <w:color w:val="000000"/>
              </w:rPr>
              <w:t>основних</w:t>
            </w:r>
            <w:proofErr w:type="spellEnd"/>
            <w:r w:rsidRPr="00E616C2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hAnsi="Times New Roman" w:cs="Times New Roman"/>
                <w:bCs/>
                <w:color w:val="000000"/>
              </w:rPr>
              <w:t>животних</w:t>
            </w:r>
            <w:proofErr w:type="spellEnd"/>
            <w:r w:rsidRPr="00E616C2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hAnsi="Times New Roman" w:cs="Times New Roman"/>
                <w:bCs/>
                <w:color w:val="000000"/>
              </w:rPr>
              <w:t>функција</w:t>
            </w:r>
            <w:proofErr w:type="spellEnd"/>
            <w:r w:rsidRPr="00E616C2">
              <w:rPr>
                <w:rFonts w:ascii="Times New Roman" w:hAnsi="Times New Roman" w:cs="Times New Roman"/>
                <w:bCs/>
                <w:color w:val="000000"/>
              </w:rPr>
              <w:t>;</w:t>
            </w:r>
          </w:p>
          <w:p w14:paraId="3DABA5FD" w14:textId="7105DD24" w:rsidR="007C4E0A" w:rsidRPr="00E616C2" w:rsidRDefault="007C4E0A" w:rsidP="007C4E0A">
            <w:pPr>
              <w:pStyle w:val="NoSpacing"/>
              <w:numPr>
                <w:ilvl w:val="0"/>
                <w:numId w:val="25"/>
              </w:numPr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 w:rsidRPr="00E616C2">
              <w:rPr>
                <w:rFonts w:ascii="Times New Roman" w:hAnsi="Times New Roman" w:cs="Times New Roman"/>
                <w:bCs/>
                <w:color w:val="000000"/>
              </w:rPr>
              <w:t>утврде</w:t>
            </w:r>
            <w:proofErr w:type="spellEnd"/>
            <w:r w:rsidRPr="00E616C2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hAnsi="Times New Roman" w:cs="Times New Roman"/>
                <w:bCs/>
                <w:color w:val="000000"/>
              </w:rPr>
              <w:t>разлику</w:t>
            </w:r>
            <w:proofErr w:type="spellEnd"/>
            <w:r w:rsidRPr="00E616C2">
              <w:rPr>
                <w:rFonts w:ascii="Times New Roman" w:hAnsi="Times New Roman" w:cs="Times New Roman"/>
                <w:bCs/>
                <w:color w:val="000000"/>
              </w:rPr>
              <w:t xml:space="preserve"> у </w:t>
            </w:r>
            <w:proofErr w:type="spellStart"/>
            <w:r w:rsidRPr="00E616C2">
              <w:rPr>
                <w:rFonts w:ascii="Times New Roman" w:hAnsi="Times New Roman" w:cs="Times New Roman"/>
                <w:bCs/>
                <w:color w:val="000000"/>
              </w:rPr>
              <w:t>ефикасности</w:t>
            </w:r>
            <w:proofErr w:type="spellEnd"/>
            <w:r w:rsidRPr="00E616C2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hAnsi="Times New Roman" w:cs="Times New Roman"/>
                <w:bCs/>
                <w:color w:val="000000"/>
              </w:rPr>
              <w:t>између</w:t>
            </w:r>
            <w:proofErr w:type="spellEnd"/>
            <w:r w:rsidRPr="00E616C2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hAnsi="Times New Roman" w:cs="Times New Roman"/>
                <w:bCs/>
                <w:color w:val="000000"/>
              </w:rPr>
              <w:t>једноћелијских</w:t>
            </w:r>
            <w:proofErr w:type="spellEnd"/>
            <w:r w:rsidRPr="00E616C2">
              <w:rPr>
                <w:rFonts w:ascii="Times New Roman" w:hAnsi="Times New Roman" w:cs="Times New Roman"/>
                <w:bCs/>
                <w:color w:val="000000"/>
              </w:rPr>
              <w:t xml:space="preserve"> и </w:t>
            </w:r>
            <w:proofErr w:type="spellStart"/>
            <w:r w:rsidRPr="00E616C2">
              <w:rPr>
                <w:rFonts w:ascii="Times New Roman" w:hAnsi="Times New Roman" w:cs="Times New Roman"/>
                <w:bCs/>
                <w:color w:val="000000"/>
              </w:rPr>
              <w:t>вишећелијских</w:t>
            </w:r>
            <w:proofErr w:type="spellEnd"/>
            <w:r w:rsidRPr="00E616C2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hAnsi="Times New Roman" w:cs="Times New Roman"/>
                <w:bCs/>
                <w:color w:val="000000"/>
              </w:rPr>
              <w:t>организама</w:t>
            </w:r>
            <w:proofErr w:type="spellEnd"/>
            <w:r w:rsidR="00E616C2">
              <w:rPr>
                <w:rFonts w:ascii="Times New Roman" w:hAnsi="Times New Roman" w:cs="Times New Roman"/>
                <w:bCs/>
                <w:color w:val="000000"/>
                <w:lang w:val="sr-Cyrl-RS"/>
              </w:rPr>
              <w:t>;</w:t>
            </w:r>
          </w:p>
          <w:p w14:paraId="7D0BBDAA" w14:textId="09019D5A" w:rsidR="007C4E0A" w:rsidRPr="00E616C2" w:rsidRDefault="007C4E0A" w:rsidP="007C4E0A">
            <w:pPr>
              <w:pStyle w:val="NoSpacing"/>
              <w:numPr>
                <w:ilvl w:val="0"/>
                <w:numId w:val="25"/>
              </w:numPr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 w:rsidRPr="00E616C2">
              <w:rPr>
                <w:rFonts w:ascii="Times New Roman" w:hAnsi="Times New Roman" w:cs="Times New Roman"/>
                <w:bCs/>
                <w:color w:val="000000"/>
              </w:rPr>
              <w:t>повежу</w:t>
            </w:r>
            <w:proofErr w:type="spellEnd"/>
            <w:r w:rsidRPr="00E616C2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hAnsi="Times New Roman" w:cs="Times New Roman"/>
                <w:bCs/>
                <w:color w:val="000000"/>
              </w:rPr>
              <w:t>однос</w:t>
            </w:r>
            <w:proofErr w:type="spellEnd"/>
            <w:r w:rsidRPr="00E616C2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hAnsi="Times New Roman" w:cs="Times New Roman"/>
                <w:bCs/>
                <w:color w:val="000000"/>
              </w:rPr>
              <w:t>површине</w:t>
            </w:r>
            <w:proofErr w:type="spellEnd"/>
            <w:r w:rsidRPr="00E616C2">
              <w:rPr>
                <w:rFonts w:ascii="Times New Roman" w:hAnsi="Times New Roman" w:cs="Times New Roman"/>
                <w:bCs/>
                <w:color w:val="000000"/>
              </w:rPr>
              <w:t xml:space="preserve"> и </w:t>
            </w:r>
            <w:proofErr w:type="spellStart"/>
            <w:r w:rsidRPr="00E616C2">
              <w:rPr>
                <w:rFonts w:ascii="Times New Roman" w:hAnsi="Times New Roman" w:cs="Times New Roman"/>
                <w:bCs/>
                <w:color w:val="000000"/>
              </w:rPr>
              <w:t>запремине</w:t>
            </w:r>
            <w:proofErr w:type="spellEnd"/>
            <w:r w:rsidRPr="00E616C2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hAnsi="Times New Roman" w:cs="Times New Roman"/>
                <w:bCs/>
                <w:color w:val="000000"/>
              </w:rPr>
              <w:t>ћелијских</w:t>
            </w:r>
            <w:proofErr w:type="spellEnd"/>
            <w:r w:rsidRPr="00E616C2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hAnsi="Times New Roman" w:cs="Times New Roman"/>
                <w:bCs/>
                <w:color w:val="000000"/>
              </w:rPr>
              <w:t>органела</w:t>
            </w:r>
            <w:proofErr w:type="spellEnd"/>
            <w:r w:rsidRPr="00E616C2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hAnsi="Times New Roman" w:cs="Times New Roman"/>
                <w:bCs/>
                <w:color w:val="000000"/>
              </w:rPr>
              <w:t>са</w:t>
            </w:r>
            <w:proofErr w:type="spellEnd"/>
            <w:r w:rsidRPr="00E616C2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hAnsi="Times New Roman" w:cs="Times New Roman"/>
                <w:bCs/>
                <w:color w:val="000000"/>
              </w:rPr>
              <w:t>начином</w:t>
            </w:r>
            <w:proofErr w:type="spellEnd"/>
            <w:r w:rsidRPr="00E616C2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hAnsi="Times New Roman" w:cs="Times New Roman"/>
                <w:bCs/>
                <w:color w:val="000000"/>
              </w:rPr>
              <w:t>обављања</w:t>
            </w:r>
            <w:proofErr w:type="spellEnd"/>
            <w:r w:rsidRPr="00E616C2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hAnsi="Times New Roman" w:cs="Times New Roman"/>
                <w:bCs/>
                <w:color w:val="000000"/>
              </w:rPr>
              <w:t>њихових</w:t>
            </w:r>
            <w:proofErr w:type="spellEnd"/>
            <w:r w:rsidRPr="00E616C2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hAnsi="Times New Roman" w:cs="Times New Roman"/>
                <w:bCs/>
                <w:color w:val="000000"/>
              </w:rPr>
              <w:t>функција</w:t>
            </w:r>
            <w:proofErr w:type="spellEnd"/>
            <w:r w:rsidR="00E616C2">
              <w:rPr>
                <w:rFonts w:ascii="Times New Roman" w:hAnsi="Times New Roman" w:cs="Times New Roman"/>
                <w:bCs/>
                <w:color w:val="000000"/>
                <w:lang w:val="sr-Cyrl-RS"/>
              </w:rPr>
              <w:t>;</w:t>
            </w:r>
          </w:p>
          <w:p w14:paraId="46780C08" w14:textId="1DFE2F22" w:rsidR="007C4E0A" w:rsidRPr="00E616C2" w:rsidRDefault="007C4E0A" w:rsidP="007C4E0A">
            <w:pPr>
              <w:pStyle w:val="NoSpacing"/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 w:cs="Times New Roman"/>
                <w:b/>
                <w:lang w:eastAsia="sr-Latn-CS"/>
              </w:rPr>
            </w:pPr>
            <w:proofErr w:type="spellStart"/>
            <w:r w:rsidRPr="00E616C2">
              <w:rPr>
                <w:rFonts w:ascii="Times New Roman" w:hAnsi="Times New Roman" w:cs="Times New Roman"/>
                <w:bCs/>
                <w:color w:val="000000"/>
              </w:rPr>
              <w:t>повежу</w:t>
            </w:r>
            <w:proofErr w:type="spellEnd"/>
            <w:r w:rsidRPr="00E616C2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hAnsi="Times New Roman" w:cs="Times New Roman"/>
                <w:bCs/>
                <w:color w:val="000000"/>
              </w:rPr>
              <w:t>грађу</w:t>
            </w:r>
            <w:proofErr w:type="spellEnd"/>
            <w:r w:rsidRPr="00E616C2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hAnsi="Times New Roman" w:cs="Times New Roman"/>
                <w:bCs/>
                <w:color w:val="000000"/>
              </w:rPr>
              <w:t>ћелијских</w:t>
            </w:r>
            <w:proofErr w:type="spellEnd"/>
            <w:r w:rsidRPr="00E616C2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hAnsi="Times New Roman" w:cs="Times New Roman"/>
                <w:bCs/>
                <w:color w:val="000000"/>
              </w:rPr>
              <w:t>органела</w:t>
            </w:r>
            <w:proofErr w:type="spellEnd"/>
            <w:r w:rsidRPr="00E616C2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hAnsi="Times New Roman" w:cs="Times New Roman"/>
                <w:bCs/>
                <w:color w:val="000000"/>
              </w:rPr>
              <w:t>са</w:t>
            </w:r>
            <w:proofErr w:type="spellEnd"/>
            <w:r w:rsidRPr="00E616C2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hAnsi="Times New Roman" w:cs="Times New Roman"/>
                <w:bCs/>
                <w:color w:val="000000"/>
              </w:rPr>
              <w:t>њиховом</w:t>
            </w:r>
            <w:proofErr w:type="spellEnd"/>
            <w:r w:rsidRPr="00E616C2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hAnsi="Times New Roman" w:cs="Times New Roman"/>
                <w:bCs/>
                <w:color w:val="000000"/>
              </w:rPr>
              <w:t>улогом</w:t>
            </w:r>
            <w:proofErr w:type="spellEnd"/>
            <w:r w:rsidRPr="00E616C2">
              <w:rPr>
                <w:rFonts w:ascii="Times New Roman" w:hAnsi="Times New Roman" w:cs="Times New Roman"/>
                <w:bCs/>
                <w:color w:val="000000"/>
              </w:rPr>
              <w:t xml:space="preserve"> у </w:t>
            </w:r>
            <w:proofErr w:type="spellStart"/>
            <w:r w:rsidRPr="00E616C2">
              <w:rPr>
                <w:rFonts w:ascii="Times New Roman" w:hAnsi="Times New Roman" w:cs="Times New Roman"/>
                <w:bCs/>
                <w:color w:val="000000"/>
              </w:rPr>
              <w:t>метаболизму</w:t>
            </w:r>
            <w:proofErr w:type="spellEnd"/>
            <w:r w:rsidRPr="00E616C2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hAnsi="Times New Roman" w:cs="Times New Roman"/>
                <w:bCs/>
                <w:color w:val="000000"/>
              </w:rPr>
              <w:t>ћелије</w:t>
            </w:r>
            <w:proofErr w:type="spellEnd"/>
            <w:r w:rsidRPr="00E616C2">
              <w:rPr>
                <w:rFonts w:ascii="Times New Roman" w:hAnsi="Times New Roman" w:cs="Times New Roman"/>
                <w:bCs/>
                <w:color w:val="000000"/>
              </w:rPr>
              <w:t>;</w:t>
            </w:r>
          </w:p>
          <w:p w14:paraId="067270B1" w14:textId="3B62EFFD" w:rsidR="00722A3E" w:rsidRPr="00E616C2" w:rsidRDefault="007C4E0A" w:rsidP="00E616C2">
            <w:pPr>
              <w:pStyle w:val="ListParagraph"/>
              <w:numPr>
                <w:ilvl w:val="0"/>
                <w:numId w:val="25"/>
              </w:numPr>
              <w:spacing w:after="0" w:line="276" w:lineRule="auto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 w:rsidRPr="00E616C2">
              <w:rPr>
                <w:rFonts w:ascii="Times New Roman" w:hAnsi="Times New Roman" w:cs="Times New Roman"/>
                <w:bCs/>
                <w:color w:val="000000"/>
              </w:rPr>
              <w:t>установе</w:t>
            </w:r>
            <w:proofErr w:type="spellEnd"/>
            <w:r w:rsidR="00722A3E" w:rsidRPr="00E616C2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722A3E" w:rsidRPr="00E616C2">
              <w:rPr>
                <w:rFonts w:ascii="Times New Roman" w:hAnsi="Times New Roman" w:cs="Times New Roman"/>
                <w:bCs/>
                <w:color w:val="000000"/>
              </w:rPr>
              <w:t>разлику</w:t>
            </w:r>
            <w:proofErr w:type="spellEnd"/>
            <w:r w:rsidR="00722A3E" w:rsidRPr="00E616C2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722A3E" w:rsidRPr="00E616C2">
              <w:rPr>
                <w:rFonts w:ascii="Times New Roman" w:hAnsi="Times New Roman" w:cs="Times New Roman"/>
                <w:bCs/>
                <w:color w:val="000000"/>
              </w:rPr>
              <w:t>између</w:t>
            </w:r>
            <w:proofErr w:type="spellEnd"/>
            <w:r w:rsidR="00722A3E" w:rsidRPr="00E616C2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722A3E" w:rsidRPr="00E616C2">
              <w:rPr>
                <w:rFonts w:ascii="Times New Roman" w:hAnsi="Times New Roman" w:cs="Times New Roman"/>
                <w:bCs/>
                <w:color w:val="000000"/>
              </w:rPr>
              <w:t>матичних</w:t>
            </w:r>
            <w:proofErr w:type="spellEnd"/>
            <w:r w:rsidR="00722A3E" w:rsidRPr="00E616C2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722A3E" w:rsidRPr="00E616C2">
              <w:rPr>
                <w:rFonts w:ascii="Times New Roman" w:hAnsi="Times New Roman" w:cs="Times New Roman"/>
                <w:bCs/>
                <w:color w:val="000000"/>
              </w:rPr>
              <w:t>ћелија</w:t>
            </w:r>
            <w:proofErr w:type="spellEnd"/>
            <w:r w:rsidR="00722A3E" w:rsidRPr="00E616C2">
              <w:rPr>
                <w:rFonts w:ascii="Times New Roman" w:hAnsi="Times New Roman" w:cs="Times New Roman"/>
                <w:bCs/>
                <w:color w:val="000000"/>
              </w:rPr>
              <w:t xml:space="preserve"> и </w:t>
            </w:r>
            <w:proofErr w:type="spellStart"/>
            <w:r w:rsidR="00722A3E" w:rsidRPr="00E616C2">
              <w:rPr>
                <w:rFonts w:ascii="Times New Roman" w:hAnsi="Times New Roman" w:cs="Times New Roman"/>
                <w:bCs/>
                <w:color w:val="000000"/>
              </w:rPr>
              <w:t>ћелија</w:t>
            </w:r>
            <w:proofErr w:type="spellEnd"/>
            <w:r w:rsidR="00722A3E" w:rsidRPr="00E616C2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722A3E" w:rsidRPr="00E616C2">
              <w:rPr>
                <w:rFonts w:ascii="Times New Roman" w:hAnsi="Times New Roman" w:cs="Times New Roman"/>
                <w:bCs/>
                <w:color w:val="000000"/>
              </w:rPr>
              <w:t>са</w:t>
            </w:r>
            <w:proofErr w:type="spellEnd"/>
            <w:r w:rsidR="00722A3E" w:rsidRPr="00E616C2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722A3E" w:rsidRPr="00E616C2">
              <w:rPr>
                <w:rFonts w:ascii="Times New Roman" w:hAnsi="Times New Roman" w:cs="Times New Roman"/>
                <w:bCs/>
                <w:color w:val="000000"/>
              </w:rPr>
              <w:t>посебном</w:t>
            </w:r>
            <w:proofErr w:type="spellEnd"/>
            <w:r w:rsidR="00722A3E" w:rsidRPr="00E616C2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722A3E" w:rsidRPr="00E616C2">
              <w:rPr>
                <w:rFonts w:ascii="Times New Roman" w:hAnsi="Times New Roman" w:cs="Times New Roman"/>
                <w:bCs/>
                <w:color w:val="000000"/>
              </w:rPr>
              <w:t>функцијом</w:t>
            </w:r>
            <w:proofErr w:type="spellEnd"/>
            <w:r w:rsidR="00722A3E" w:rsidRPr="00E616C2">
              <w:rPr>
                <w:rFonts w:ascii="Times New Roman" w:hAnsi="Times New Roman" w:cs="Times New Roman"/>
                <w:bCs/>
                <w:color w:val="000000"/>
              </w:rPr>
              <w:t>;</w:t>
            </w:r>
          </w:p>
          <w:p w14:paraId="6F59EB59" w14:textId="77777777" w:rsidR="007C4E0A" w:rsidRPr="00E616C2" w:rsidRDefault="007C4E0A" w:rsidP="00E616C2">
            <w:pPr>
              <w:pStyle w:val="NoSpacing"/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>објасне</w:t>
            </w:r>
            <w:proofErr w:type="spellEnd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>улогу</w:t>
            </w:r>
            <w:proofErr w:type="spellEnd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>ензима</w:t>
            </w:r>
            <w:proofErr w:type="spellEnd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у </w:t>
            </w:r>
            <w:proofErr w:type="spellStart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>одвијању</w:t>
            </w:r>
            <w:proofErr w:type="spellEnd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>животних</w:t>
            </w:r>
            <w:proofErr w:type="spellEnd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>процеса</w:t>
            </w:r>
            <w:proofErr w:type="spellEnd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>;</w:t>
            </w:r>
          </w:p>
          <w:p w14:paraId="67A6A63F" w14:textId="589D102B" w:rsidR="007C4E0A" w:rsidRPr="00E616C2" w:rsidRDefault="007C4E0A" w:rsidP="007C4E0A">
            <w:pPr>
              <w:pStyle w:val="NoSpacing"/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>повежу</w:t>
            </w:r>
            <w:proofErr w:type="spellEnd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>брзину</w:t>
            </w:r>
            <w:proofErr w:type="spellEnd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и </w:t>
            </w:r>
            <w:proofErr w:type="spellStart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>начин</w:t>
            </w:r>
            <w:proofErr w:type="spellEnd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>одвијања</w:t>
            </w:r>
            <w:proofErr w:type="spellEnd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>метаболичких</w:t>
            </w:r>
            <w:proofErr w:type="spellEnd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>процеса</w:t>
            </w:r>
            <w:proofErr w:type="spellEnd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r w:rsidR="00E616C2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>уз</w:t>
            </w:r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>присуство</w:t>
            </w:r>
            <w:proofErr w:type="spellEnd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>ензима</w:t>
            </w:r>
            <w:proofErr w:type="spellEnd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у </w:t>
            </w:r>
            <w:proofErr w:type="spellStart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>ћелији</w:t>
            </w:r>
            <w:proofErr w:type="spellEnd"/>
            <w:r w:rsidR="00E616C2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>;</w:t>
            </w:r>
          </w:p>
          <w:p w14:paraId="7F44B4E5" w14:textId="4AA89E65" w:rsidR="007C4E0A" w:rsidRPr="00E616C2" w:rsidRDefault="007C4E0A" w:rsidP="007C4E0A">
            <w:pPr>
              <w:pStyle w:val="NoSpacing"/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>уоче</w:t>
            </w:r>
            <w:proofErr w:type="spellEnd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>узрочно-последичне</w:t>
            </w:r>
            <w:proofErr w:type="spellEnd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>везе</w:t>
            </w:r>
            <w:proofErr w:type="spellEnd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>између</w:t>
            </w:r>
            <w:proofErr w:type="spellEnd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>улоге</w:t>
            </w:r>
            <w:proofErr w:type="spellEnd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>одређених</w:t>
            </w:r>
            <w:proofErr w:type="spellEnd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>органа</w:t>
            </w:r>
            <w:proofErr w:type="spellEnd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>/</w:t>
            </w:r>
            <w:proofErr w:type="spellStart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>органела</w:t>
            </w:r>
            <w:proofErr w:type="spellEnd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и </w:t>
            </w:r>
            <w:proofErr w:type="spellStart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>количине</w:t>
            </w:r>
            <w:proofErr w:type="spellEnd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>ензима</w:t>
            </w:r>
            <w:proofErr w:type="spellEnd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у </w:t>
            </w:r>
            <w:proofErr w:type="spellStart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>њима</w:t>
            </w:r>
            <w:proofErr w:type="spellEnd"/>
            <w:r w:rsidR="00E616C2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>;</w:t>
            </w:r>
          </w:p>
          <w:p w14:paraId="09DCB89F" w14:textId="41D168F9" w:rsidR="008A2CFE" w:rsidRPr="00E616C2" w:rsidRDefault="007C4E0A" w:rsidP="007C4E0A">
            <w:pPr>
              <w:pStyle w:val="NoSpacing"/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>повежу</w:t>
            </w:r>
            <w:proofErr w:type="spellEnd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>улогу</w:t>
            </w:r>
            <w:proofErr w:type="spellEnd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и </w:t>
            </w:r>
            <w:proofErr w:type="spellStart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>значај</w:t>
            </w:r>
            <w:proofErr w:type="spellEnd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>ензима</w:t>
            </w:r>
            <w:proofErr w:type="spellEnd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>са</w:t>
            </w:r>
            <w:proofErr w:type="spellEnd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>различитим</w:t>
            </w:r>
            <w:proofErr w:type="spellEnd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>индустријским</w:t>
            </w:r>
            <w:proofErr w:type="spellEnd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616C2">
              <w:rPr>
                <w:rFonts w:ascii="Times New Roman" w:eastAsia="Times New Roman" w:hAnsi="Times New Roman" w:cs="Times New Roman"/>
                <w:bCs/>
                <w:color w:val="000000"/>
              </w:rPr>
              <w:t>процесима</w:t>
            </w:r>
            <w:proofErr w:type="spellEnd"/>
            <w:r w:rsidR="00E616C2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>.</w:t>
            </w:r>
          </w:p>
        </w:tc>
      </w:tr>
      <w:tr w:rsidR="008A2CFE" w:rsidRPr="00E616C2" w14:paraId="7542962A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B3F1337" w14:textId="77777777" w:rsidR="008A2CFE" w:rsidRPr="00E616C2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E616C2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E616C2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0FB3A" w14:textId="5018E440" w:rsidR="008A2CFE" w:rsidRPr="00E616C2" w:rsidRDefault="008A2CFE" w:rsidP="007C4E0A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E616C2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654FC2" w:rsidRPr="00E616C2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654FC2" w:rsidRPr="00E616C2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</w:p>
        </w:tc>
      </w:tr>
      <w:tr w:rsidR="008A2CFE" w:rsidRPr="00E616C2" w14:paraId="4395544D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687CF02" w14:textId="77777777" w:rsidR="008A2CFE" w:rsidRPr="00E616C2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E616C2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E616C2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D3C0B" w14:textId="77777777" w:rsidR="008A2CFE" w:rsidRPr="00E616C2" w:rsidRDefault="008A2CFE" w:rsidP="0097222E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E616C2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E616C2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E616C2">
              <w:rPr>
                <w:rFonts w:ascii="Times New Roman" w:hAnsi="Times New Roman"/>
                <w:lang w:eastAsia="sr-Latn-CS"/>
              </w:rPr>
              <w:t>илустративн</w:t>
            </w:r>
            <w:r w:rsidR="005F00C8" w:rsidRPr="00E616C2">
              <w:rPr>
                <w:rFonts w:ascii="Times New Roman" w:hAnsi="Times New Roman"/>
                <w:lang w:eastAsia="sr-Latn-CS"/>
              </w:rPr>
              <w:t>а</w:t>
            </w:r>
            <w:proofErr w:type="spellEnd"/>
            <w:r w:rsidR="005F00C8" w:rsidRPr="00E616C2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F00C8" w:rsidRPr="00E616C2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5F00C8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E616C2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5F00C8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E616C2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8A2CFE" w:rsidRPr="00E616C2" w14:paraId="49684DB1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CFF3CD" w14:textId="77777777" w:rsidR="008A2CFE" w:rsidRPr="00E616C2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E616C2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E616C2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8D38C" w14:textId="65F959B1" w:rsidR="008A2CFE" w:rsidRPr="00E616C2" w:rsidRDefault="00605923" w:rsidP="007C4E0A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proofErr w:type="spellStart"/>
            <w:r w:rsidRPr="00E616C2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Pr="00E616C2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7C4E0A" w:rsidRPr="00E616C2">
              <w:rPr>
                <w:rFonts w:ascii="Times New Roman" w:hAnsi="Times New Roman"/>
                <w:lang w:eastAsia="sr-Latn-CS"/>
              </w:rPr>
              <w:t>радни</w:t>
            </w:r>
            <w:proofErr w:type="spellEnd"/>
            <w:r w:rsidR="007C4E0A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7C4E0A" w:rsidRPr="00E616C2">
              <w:rPr>
                <w:rFonts w:ascii="Times New Roman" w:hAnsi="Times New Roman"/>
                <w:lang w:eastAsia="sr-Latn-CS"/>
              </w:rPr>
              <w:t>листић</w:t>
            </w:r>
            <w:proofErr w:type="spellEnd"/>
            <w:r w:rsidR="00327A75" w:rsidRPr="00E616C2">
              <w:rPr>
                <w:rFonts w:ascii="Times New Roman" w:hAnsi="Times New Roman"/>
                <w:lang w:eastAsia="sr-Latn-CS"/>
              </w:rPr>
              <w:t>,</w:t>
            </w:r>
            <w:r w:rsidR="00524B50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EE39A2" w:rsidRPr="00E616C2">
              <w:rPr>
                <w:rFonts w:ascii="Times New Roman" w:hAnsi="Times New Roman"/>
                <w:lang w:eastAsia="sr-Latn-CS"/>
              </w:rPr>
              <w:t>цедуље</w:t>
            </w:r>
            <w:proofErr w:type="spellEnd"/>
            <w:r w:rsidR="00EE39A2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EE39A2" w:rsidRPr="00E616C2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EE39A2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EE39A2" w:rsidRPr="00E616C2">
              <w:rPr>
                <w:rFonts w:ascii="Times New Roman" w:hAnsi="Times New Roman"/>
                <w:lang w:eastAsia="sr-Latn-CS"/>
              </w:rPr>
              <w:t>унапред</w:t>
            </w:r>
            <w:proofErr w:type="spellEnd"/>
            <w:r w:rsidR="00EE39A2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EE39A2" w:rsidRPr="00E616C2">
              <w:rPr>
                <w:rFonts w:ascii="Times New Roman" w:hAnsi="Times New Roman"/>
                <w:lang w:eastAsia="sr-Latn-CS"/>
              </w:rPr>
              <w:t>припремљеним</w:t>
            </w:r>
            <w:proofErr w:type="spellEnd"/>
            <w:r w:rsidR="00EE39A2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EE39A2" w:rsidRPr="00E616C2">
              <w:rPr>
                <w:rFonts w:ascii="Times New Roman" w:hAnsi="Times New Roman"/>
                <w:lang w:eastAsia="sr-Latn-CS"/>
              </w:rPr>
              <w:t>питањима</w:t>
            </w:r>
            <w:proofErr w:type="spellEnd"/>
            <w:r w:rsidR="00EE39A2" w:rsidRPr="00E616C2">
              <w:rPr>
                <w:rFonts w:ascii="Times New Roman" w:hAnsi="Times New Roman"/>
                <w:lang w:eastAsia="sr-Latn-CS"/>
              </w:rPr>
              <w:t xml:space="preserve">, ПП </w:t>
            </w:r>
            <w:proofErr w:type="spellStart"/>
            <w:r w:rsidR="00EE39A2" w:rsidRPr="00E616C2">
              <w:rPr>
                <w:rFonts w:ascii="Times New Roman" w:hAnsi="Times New Roman"/>
                <w:lang w:eastAsia="sr-Latn-CS"/>
              </w:rPr>
              <w:t>презентација</w:t>
            </w:r>
            <w:proofErr w:type="spellEnd"/>
            <w:r w:rsidR="00EE39A2" w:rsidRPr="00E616C2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97222E" w:rsidRPr="00E616C2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97222E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E616C2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97222E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E616C2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97222E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E616C2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97222E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E616C2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7222E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E616C2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97222E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r w:rsidR="00524B50" w:rsidRPr="00E616C2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E616C2" w14:paraId="4A81C445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179631B" w14:textId="5B41748E" w:rsidR="008A2CFE" w:rsidRPr="00E616C2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E616C2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514A2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BDA8C" w14:textId="29F2D177" w:rsidR="008A2CFE" w:rsidRPr="00E616C2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E616C2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616C2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616C2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E616C2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E616C2">
              <w:rPr>
                <w:rFonts w:ascii="Times New Roman" w:hAnsi="Times New Roman"/>
                <w:lang w:eastAsia="sr-Latn-CS"/>
              </w:rPr>
              <w:t>комуникац</w:t>
            </w:r>
            <w:r w:rsidR="004B389C" w:rsidRPr="00E616C2">
              <w:rPr>
                <w:rFonts w:ascii="Times New Roman" w:hAnsi="Times New Roman"/>
                <w:lang w:eastAsia="sr-Latn-CS"/>
              </w:rPr>
              <w:t>ија</w:t>
            </w:r>
            <w:proofErr w:type="spellEnd"/>
            <w:r w:rsidR="004B389C" w:rsidRPr="00E616C2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E616C2">
              <w:rPr>
                <w:rFonts w:ascii="Times New Roman" w:hAnsi="Times New Roman"/>
                <w:lang w:eastAsia="sr-Latn-CS"/>
              </w:rPr>
              <w:t>сарадња</w:t>
            </w:r>
            <w:proofErr w:type="spellEnd"/>
            <w:r w:rsidR="004B389C" w:rsidRPr="00E616C2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E616C2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4B389C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E616C2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4B389C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E616C2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="004B389C" w:rsidRPr="00E616C2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4B389C" w:rsidRPr="00E616C2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="004B389C" w:rsidRPr="00E616C2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E616C2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4B389C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E616C2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555C2199" w14:textId="77777777" w:rsidR="00C02723" w:rsidRPr="00E616C2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E616C2" w14:paraId="008E5015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F53752A" w14:textId="792158E7" w:rsidR="00C02723" w:rsidRPr="00514A2C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proofErr w:type="spellStart"/>
            <w:r w:rsidRPr="00E616C2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</w:t>
            </w:r>
            <w:proofErr w:type="spellEnd"/>
            <w:r w:rsidRPr="00E616C2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E616C2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E616C2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E616C2">
              <w:rPr>
                <w:rFonts w:ascii="Times New Roman" w:hAnsi="Times New Roman"/>
                <w:bCs/>
                <w:color w:val="000000"/>
                <w:lang w:eastAsia="sr-Latn-CS"/>
              </w:rPr>
              <w:t>другим</w:t>
            </w:r>
            <w:proofErr w:type="spellEnd"/>
            <w:r w:rsidRPr="00E616C2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E616C2">
              <w:rPr>
                <w:rFonts w:ascii="Times New Roman" w:hAnsi="Times New Roman"/>
                <w:bCs/>
                <w:color w:val="000000"/>
                <w:lang w:eastAsia="sr-Latn-CS"/>
              </w:rPr>
              <w:t>предметима</w:t>
            </w:r>
            <w:proofErr w:type="spellEnd"/>
            <w:r w:rsidR="00514A2C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2ADE3" w14:textId="77777777" w:rsidR="00C02723" w:rsidRPr="00E616C2" w:rsidRDefault="00B57C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E616C2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E616C2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E616C2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616C2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="006060F8" w:rsidRPr="00E616C2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6060F8" w:rsidRPr="00E616C2">
              <w:rPr>
                <w:rFonts w:ascii="Times New Roman" w:hAnsi="Times New Roman"/>
                <w:lang w:eastAsia="sr-Latn-CS"/>
              </w:rPr>
              <w:t>историја</w:t>
            </w:r>
            <w:proofErr w:type="spellEnd"/>
            <w:r w:rsidR="006060F8" w:rsidRPr="00E616C2">
              <w:rPr>
                <w:rFonts w:ascii="Times New Roman" w:hAnsi="Times New Roman"/>
                <w:lang w:eastAsia="sr-Latn-CS"/>
              </w:rPr>
              <w:t>,</w:t>
            </w:r>
            <w:r w:rsidR="007C4E0A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7C4E0A" w:rsidRPr="00E616C2">
              <w:rPr>
                <w:rFonts w:ascii="Times New Roman" w:hAnsi="Times New Roman"/>
                <w:lang w:eastAsia="sr-Latn-CS"/>
              </w:rPr>
              <w:t>хемија</w:t>
            </w:r>
            <w:proofErr w:type="spellEnd"/>
            <w:r w:rsidR="007C4E0A" w:rsidRPr="00E616C2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7C4E0A" w:rsidRPr="00E616C2">
              <w:rPr>
                <w:rFonts w:ascii="Times New Roman" w:hAnsi="Times New Roman"/>
                <w:lang w:eastAsia="sr-Latn-CS"/>
              </w:rPr>
              <w:t>математика</w:t>
            </w:r>
            <w:proofErr w:type="spellEnd"/>
          </w:p>
          <w:p w14:paraId="1A95D162" w14:textId="77777777" w:rsidR="004D0D80" w:rsidRPr="00E616C2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E616C2" w14:paraId="799C3093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A2E0EF" w14:textId="77777777" w:rsidR="008A2CFE" w:rsidRPr="00E616C2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E616C2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E616C2" w14:paraId="4A7F66C0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00779A" w14:textId="0F5C96A6" w:rsidR="008A2CFE" w:rsidRPr="00E616C2" w:rsidRDefault="008A2CFE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E616C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E616C2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7C4E0A" w:rsidRPr="00E616C2">
              <w:rPr>
                <w:rFonts w:ascii="Times New Roman" w:hAnsi="Times New Roman"/>
                <w:b/>
                <w:color w:val="000000"/>
                <w:lang w:eastAsia="sr-Latn-CS"/>
              </w:rPr>
              <w:t>1</w:t>
            </w:r>
            <w:r w:rsidR="009A4CD1" w:rsidRPr="00E616C2">
              <w:rPr>
                <w:rFonts w:ascii="Times New Roman" w:hAnsi="Times New Roman"/>
                <w:b/>
                <w:color w:val="000000"/>
                <w:lang w:eastAsia="sr-Latn-CS"/>
              </w:rPr>
              <w:t>0</w:t>
            </w:r>
            <w:r w:rsidR="00327A75" w:rsidRPr="00E616C2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Pr="00E616C2">
              <w:rPr>
                <w:rFonts w:ascii="Times New Roman" w:hAnsi="Times New Roman"/>
                <w:b/>
                <w:color w:val="000000"/>
                <w:lang w:eastAsia="sr-Latn-CS"/>
              </w:rPr>
              <w:t>минута</w:t>
            </w:r>
            <w:proofErr w:type="spellEnd"/>
            <w:r w:rsidRPr="00E616C2">
              <w:rPr>
                <w:rFonts w:ascii="Times New Roman" w:hAnsi="Times New Roman"/>
                <w:b/>
                <w:color w:val="000000"/>
                <w:lang w:eastAsia="sr-Latn-CS"/>
              </w:rPr>
              <w:t>)</w:t>
            </w:r>
            <w:r w:rsidRPr="00E616C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44F9470E" w14:textId="77777777" w:rsidR="009D5E2D" w:rsidRPr="00E616C2" w:rsidRDefault="009D5E2D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A27C485" w14:textId="6BB815B9" w:rsidR="00A3107D" w:rsidRPr="00E616C2" w:rsidRDefault="00B216F9" w:rsidP="00524B50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E616C2">
              <w:rPr>
                <w:rFonts w:ascii="Times New Roman" w:hAnsi="Times New Roman"/>
                <w:lang w:eastAsia="sr-Latn-CS"/>
              </w:rPr>
              <w:t>Наставник</w:t>
            </w:r>
            <w:proofErr w:type="spellEnd"/>
            <w:r w:rsidR="00591622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F33CD" w:rsidRPr="00E616C2">
              <w:rPr>
                <w:rFonts w:ascii="Times New Roman" w:hAnsi="Times New Roman"/>
                <w:lang w:eastAsia="sr-Latn-CS"/>
              </w:rPr>
              <w:t>дели</w:t>
            </w:r>
            <w:proofErr w:type="spellEnd"/>
            <w:r w:rsidR="002F33CD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F33CD" w:rsidRPr="00E616C2">
              <w:rPr>
                <w:rFonts w:ascii="Times New Roman" w:hAnsi="Times New Roman"/>
                <w:lang w:eastAsia="sr-Latn-CS"/>
              </w:rPr>
              <w:t>ученицима</w:t>
            </w:r>
            <w:proofErr w:type="spellEnd"/>
            <w:r w:rsidR="002F33CD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F33CD" w:rsidRPr="00E616C2">
              <w:rPr>
                <w:rFonts w:ascii="Times New Roman" w:hAnsi="Times New Roman"/>
                <w:lang w:eastAsia="sr-Latn-CS"/>
              </w:rPr>
              <w:t>унапред</w:t>
            </w:r>
            <w:proofErr w:type="spellEnd"/>
            <w:r w:rsidR="002F33CD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F33CD" w:rsidRPr="00E616C2">
              <w:rPr>
                <w:rFonts w:ascii="Times New Roman" w:hAnsi="Times New Roman"/>
                <w:lang w:eastAsia="sr-Latn-CS"/>
              </w:rPr>
              <w:t>припремљен</w:t>
            </w:r>
            <w:proofErr w:type="spellEnd"/>
            <w:r w:rsidR="002F33CD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F33CD" w:rsidRPr="00E616C2">
              <w:rPr>
                <w:rFonts w:ascii="Times New Roman" w:hAnsi="Times New Roman"/>
                <w:lang w:eastAsia="sr-Latn-CS"/>
              </w:rPr>
              <w:t>радни</w:t>
            </w:r>
            <w:proofErr w:type="spellEnd"/>
            <w:r w:rsidR="002F33CD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F33CD" w:rsidRPr="00E616C2">
              <w:rPr>
                <w:rFonts w:ascii="Times New Roman" w:hAnsi="Times New Roman"/>
                <w:lang w:eastAsia="sr-Latn-CS"/>
              </w:rPr>
              <w:t>листић</w:t>
            </w:r>
            <w:proofErr w:type="spellEnd"/>
            <w:r w:rsidR="002F33CD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F33CD" w:rsidRPr="00E616C2">
              <w:rPr>
                <w:rFonts w:ascii="Times New Roman" w:hAnsi="Times New Roman"/>
                <w:lang w:eastAsia="sr-Latn-CS"/>
              </w:rPr>
              <w:t>који</w:t>
            </w:r>
            <w:proofErr w:type="spellEnd"/>
            <w:r w:rsidR="002F33CD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F33CD" w:rsidRPr="00E616C2">
              <w:rPr>
                <w:rFonts w:ascii="Times New Roman" w:hAnsi="Times New Roman"/>
                <w:lang w:eastAsia="sr-Latn-CS"/>
              </w:rPr>
              <w:t>се</w:t>
            </w:r>
            <w:proofErr w:type="spellEnd"/>
            <w:r w:rsidR="002F33CD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F33CD" w:rsidRPr="00E616C2">
              <w:rPr>
                <w:rFonts w:ascii="Times New Roman" w:hAnsi="Times New Roman"/>
                <w:lang w:eastAsia="sr-Latn-CS"/>
              </w:rPr>
              <w:t>неће</w:t>
            </w:r>
            <w:proofErr w:type="spellEnd"/>
            <w:r w:rsidR="002F33CD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F33CD" w:rsidRPr="00E616C2">
              <w:rPr>
                <w:rFonts w:ascii="Times New Roman" w:hAnsi="Times New Roman"/>
                <w:lang w:eastAsia="sr-Latn-CS"/>
              </w:rPr>
              <w:t>оцењивати</w:t>
            </w:r>
            <w:proofErr w:type="spellEnd"/>
            <w:r w:rsidR="002F33CD" w:rsidRPr="00E616C2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2F33CD" w:rsidRPr="00E616C2">
              <w:rPr>
                <w:rFonts w:ascii="Times New Roman" w:hAnsi="Times New Roman"/>
                <w:lang w:eastAsia="sr-Latn-CS"/>
              </w:rPr>
              <w:t>већ</w:t>
            </w:r>
            <w:proofErr w:type="spellEnd"/>
            <w:r w:rsidR="002F33CD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F33CD" w:rsidRPr="00E616C2">
              <w:rPr>
                <w:rFonts w:ascii="Times New Roman" w:hAnsi="Times New Roman"/>
                <w:lang w:eastAsia="sr-Latn-CS"/>
              </w:rPr>
              <w:t>има</w:t>
            </w:r>
            <w:proofErr w:type="spellEnd"/>
            <w:r w:rsidR="002F33CD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F33CD" w:rsidRPr="00E616C2">
              <w:rPr>
                <w:rFonts w:ascii="Times New Roman" w:hAnsi="Times New Roman"/>
                <w:lang w:eastAsia="sr-Latn-CS"/>
              </w:rPr>
              <w:lastRenderedPageBreak/>
              <w:t>сврху</w:t>
            </w:r>
            <w:proofErr w:type="spellEnd"/>
            <w:r w:rsidR="002F33CD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F33CD" w:rsidRPr="00E616C2">
              <w:rPr>
                <w:rFonts w:ascii="Times New Roman" w:hAnsi="Times New Roman"/>
                <w:lang w:eastAsia="sr-Latn-CS"/>
              </w:rPr>
              <w:t>да</w:t>
            </w:r>
            <w:proofErr w:type="spellEnd"/>
            <w:r w:rsidR="002F33CD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F33CD" w:rsidRPr="00E616C2">
              <w:rPr>
                <w:rFonts w:ascii="Times New Roman" w:hAnsi="Times New Roman"/>
                <w:lang w:eastAsia="sr-Latn-CS"/>
              </w:rPr>
              <w:t>се</w:t>
            </w:r>
            <w:proofErr w:type="spellEnd"/>
            <w:r w:rsidR="002F33CD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F33CD" w:rsidRPr="00E616C2">
              <w:rPr>
                <w:rFonts w:ascii="Times New Roman" w:hAnsi="Times New Roman"/>
                <w:lang w:eastAsia="sr-Latn-CS"/>
              </w:rPr>
              <w:t>ученици</w:t>
            </w:r>
            <w:proofErr w:type="spellEnd"/>
            <w:r w:rsidR="002F33CD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F33CD" w:rsidRPr="00E616C2">
              <w:rPr>
                <w:rFonts w:ascii="Times New Roman" w:hAnsi="Times New Roman"/>
                <w:lang w:eastAsia="sr-Latn-CS"/>
              </w:rPr>
              <w:t>припреме</w:t>
            </w:r>
            <w:proofErr w:type="spellEnd"/>
            <w:r w:rsidR="002F33CD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F33CD" w:rsidRPr="00E616C2">
              <w:rPr>
                <w:rFonts w:ascii="Times New Roman" w:hAnsi="Times New Roman"/>
                <w:lang w:eastAsia="sr-Latn-CS"/>
              </w:rPr>
              <w:t>з</w:t>
            </w:r>
            <w:r w:rsidR="00591622" w:rsidRPr="00E616C2">
              <w:rPr>
                <w:rFonts w:ascii="Times New Roman" w:hAnsi="Times New Roman"/>
                <w:lang w:eastAsia="sr-Latn-CS"/>
              </w:rPr>
              <w:t>а</w:t>
            </w:r>
            <w:proofErr w:type="spellEnd"/>
            <w:r w:rsidR="00591622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91622" w:rsidRPr="00E616C2">
              <w:rPr>
                <w:rFonts w:ascii="Times New Roman" w:hAnsi="Times New Roman"/>
                <w:lang w:eastAsia="sr-Latn-CS"/>
              </w:rPr>
              <w:t>усмену</w:t>
            </w:r>
            <w:proofErr w:type="spellEnd"/>
            <w:r w:rsidR="00591622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91622" w:rsidRPr="00E616C2">
              <w:rPr>
                <w:rFonts w:ascii="Times New Roman" w:hAnsi="Times New Roman"/>
                <w:lang w:eastAsia="sr-Latn-CS"/>
              </w:rPr>
              <w:t>проверу</w:t>
            </w:r>
            <w:proofErr w:type="spellEnd"/>
            <w:r w:rsidR="00591622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91622" w:rsidRPr="00E616C2">
              <w:rPr>
                <w:rFonts w:ascii="Times New Roman" w:hAnsi="Times New Roman"/>
                <w:lang w:eastAsia="sr-Latn-CS"/>
              </w:rPr>
              <w:t>знања</w:t>
            </w:r>
            <w:proofErr w:type="spellEnd"/>
            <w:r w:rsidR="00591622" w:rsidRPr="00E616C2">
              <w:rPr>
                <w:rFonts w:ascii="Times New Roman" w:hAnsi="Times New Roman"/>
                <w:lang w:eastAsia="sr-Latn-CS"/>
              </w:rPr>
              <w:t>.</w:t>
            </w:r>
            <w:r w:rsidR="008B6C38" w:rsidRPr="00E616C2">
              <w:rPr>
                <w:rFonts w:ascii="Times New Roman" w:hAnsi="Times New Roman"/>
                <w:lang w:eastAsia="sr-Latn-CS"/>
              </w:rPr>
              <w:t xml:space="preserve"> (</w:t>
            </w:r>
            <w:proofErr w:type="spellStart"/>
            <w:r w:rsidR="008B6C38" w:rsidRPr="00E616C2">
              <w:rPr>
                <w:rFonts w:ascii="Times New Roman" w:hAnsi="Times New Roman"/>
                <w:lang w:eastAsia="sr-Latn-CS"/>
              </w:rPr>
              <w:t>Листић</w:t>
            </w:r>
            <w:proofErr w:type="spellEnd"/>
            <w:r w:rsidR="008B6C38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8B6C38" w:rsidRPr="00E616C2">
              <w:rPr>
                <w:rFonts w:ascii="Times New Roman" w:hAnsi="Times New Roman"/>
                <w:lang w:eastAsia="sr-Latn-CS"/>
              </w:rPr>
              <w:t>не</w:t>
            </w:r>
            <w:proofErr w:type="spellEnd"/>
            <w:r w:rsidR="008B6C38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8B6C38" w:rsidRPr="00E616C2">
              <w:rPr>
                <w:rFonts w:ascii="Times New Roman" w:hAnsi="Times New Roman"/>
                <w:lang w:eastAsia="sr-Latn-CS"/>
              </w:rPr>
              <w:t>садржи</w:t>
            </w:r>
            <w:proofErr w:type="spellEnd"/>
            <w:r w:rsidR="008B6C38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8B6C38" w:rsidRPr="00E616C2">
              <w:rPr>
                <w:rFonts w:ascii="Times New Roman" w:hAnsi="Times New Roman"/>
                <w:lang w:eastAsia="sr-Latn-CS"/>
              </w:rPr>
              <w:t>више</w:t>
            </w:r>
            <w:proofErr w:type="spellEnd"/>
            <w:r w:rsidR="008B6C38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8B6C38" w:rsidRPr="00E616C2">
              <w:rPr>
                <w:rFonts w:ascii="Times New Roman" w:hAnsi="Times New Roman"/>
                <w:lang w:eastAsia="sr-Latn-CS"/>
              </w:rPr>
              <w:t>од</w:t>
            </w:r>
            <w:proofErr w:type="spellEnd"/>
            <w:r w:rsidR="008B6C38" w:rsidRPr="00E616C2">
              <w:rPr>
                <w:rFonts w:ascii="Times New Roman" w:hAnsi="Times New Roman"/>
                <w:lang w:eastAsia="sr-Latn-CS"/>
              </w:rPr>
              <w:t xml:space="preserve"> 5 </w:t>
            </w:r>
            <w:proofErr w:type="spellStart"/>
            <w:r w:rsidR="008B6C38" w:rsidRPr="00E616C2">
              <w:rPr>
                <w:rFonts w:ascii="Times New Roman" w:hAnsi="Times New Roman"/>
                <w:lang w:eastAsia="sr-Latn-CS"/>
              </w:rPr>
              <w:t>питања</w:t>
            </w:r>
            <w:proofErr w:type="spellEnd"/>
            <w:r w:rsidR="008B6C38" w:rsidRPr="00E616C2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8B6C38" w:rsidRPr="00E616C2">
              <w:rPr>
                <w:rFonts w:ascii="Times New Roman" w:hAnsi="Times New Roman"/>
                <w:lang w:eastAsia="sr-Latn-CS"/>
              </w:rPr>
              <w:t>пожељно</w:t>
            </w:r>
            <w:proofErr w:type="spellEnd"/>
            <w:r w:rsidR="008B6C38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8B6C38" w:rsidRPr="00E616C2">
              <w:rPr>
                <w:rFonts w:ascii="Times New Roman" w:hAnsi="Times New Roman"/>
                <w:lang w:eastAsia="sr-Latn-CS"/>
              </w:rPr>
              <w:t>је</w:t>
            </w:r>
            <w:proofErr w:type="spellEnd"/>
            <w:r w:rsidR="008B6C38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8B6C38" w:rsidRPr="00E616C2">
              <w:rPr>
                <w:rFonts w:ascii="Times New Roman" w:hAnsi="Times New Roman"/>
                <w:lang w:eastAsia="sr-Latn-CS"/>
              </w:rPr>
              <w:t>припремити</w:t>
            </w:r>
            <w:proofErr w:type="spellEnd"/>
            <w:r w:rsidR="008B6C38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8B6C38" w:rsidRPr="00E616C2">
              <w:rPr>
                <w:rFonts w:ascii="Times New Roman" w:hAnsi="Times New Roman"/>
                <w:lang w:eastAsia="sr-Latn-CS"/>
              </w:rPr>
              <w:t>неколико</w:t>
            </w:r>
            <w:proofErr w:type="spellEnd"/>
            <w:r w:rsidR="008B6C38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8B6C38" w:rsidRPr="00E616C2">
              <w:rPr>
                <w:rFonts w:ascii="Times New Roman" w:hAnsi="Times New Roman"/>
                <w:lang w:eastAsia="sr-Latn-CS"/>
              </w:rPr>
              <w:t>различитих</w:t>
            </w:r>
            <w:proofErr w:type="spellEnd"/>
            <w:r w:rsidR="008B6C38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8B6C38" w:rsidRPr="00E616C2">
              <w:rPr>
                <w:rFonts w:ascii="Times New Roman" w:hAnsi="Times New Roman"/>
                <w:lang w:eastAsia="sr-Latn-CS"/>
              </w:rPr>
              <w:t>група</w:t>
            </w:r>
            <w:proofErr w:type="spellEnd"/>
            <w:r w:rsidR="008B6C38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8B6C38" w:rsidRPr="00E616C2">
              <w:rPr>
                <w:rFonts w:ascii="Times New Roman" w:hAnsi="Times New Roman"/>
                <w:lang w:eastAsia="sr-Latn-CS"/>
              </w:rPr>
              <w:t>питања</w:t>
            </w:r>
            <w:proofErr w:type="spellEnd"/>
            <w:r w:rsidR="008B6C38" w:rsidRPr="00E616C2">
              <w:rPr>
                <w:rFonts w:ascii="Times New Roman" w:hAnsi="Times New Roman"/>
                <w:lang w:eastAsia="sr-Latn-CS"/>
              </w:rPr>
              <w:t>).</w:t>
            </w:r>
            <w:r w:rsidR="00591622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91622" w:rsidRPr="00E616C2">
              <w:rPr>
                <w:rFonts w:ascii="Times New Roman" w:hAnsi="Times New Roman"/>
                <w:lang w:eastAsia="sr-Latn-CS"/>
              </w:rPr>
              <w:t>По</w:t>
            </w:r>
            <w:proofErr w:type="spellEnd"/>
            <w:r w:rsidR="00591622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91622" w:rsidRPr="00E616C2">
              <w:rPr>
                <w:rFonts w:ascii="Times New Roman" w:hAnsi="Times New Roman"/>
                <w:lang w:eastAsia="sr-Latn-CS"/>
              </w:rPr>
              <w:t>заврш</w:t>
            </w:r>
            <w:r w:rsidR="002F33CD" w:rsidRPr="00E616C2">
              <w:rPr>
                <w:rFonts w:ascii="Times New Roman" w:hAnsi="Times New Roman"/>
                <w:lang w:eastAsia="sr-Latn-CS"/>
              </w:rPr>
              <w:t>етку</w:t>
            </w:r>
            <w:proofErr w:type="spellEnd"/>
            <w:r w:rsidR="002F33CD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F33CD" w:rsidRPr="00E616C2">
              <w:rPr>
                <w:rFonts w:ascii="Times New Roman" w:hAnsi="Times New Roman"/>
                <w:lang w:eastAsia="sr-Latn-CS"/>
              </w:rPr>
              <w:t>рада</w:t>
            </w:r>
            <w:proofErr w:type="spellEnd"/>
            <w:r w:rsidR="002F33CD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F33CD" w:rsidRPr="00E616C2">
              <w:rPr>
                <w:rFonts w:ascii="Times New Roman" w:hAnsi="Times New Roman"/>
                <w:lang w:eastAsia="sr-Latn-CS"/>
              </w:rPr>
              <w:t>ученици</w:t>
            </w:r>
            <w:proofErr w:type="spellEnd"/>
            <w:r w:rsidR="002F33CD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91622" w:rsidRPr="00E616C2">
              <w:rPr>
                <w:rFonts w:ascii="Times New Roman" w:hAnsi="Times New Roman"/>
                <w:lang w:eastAsia="sr-Latn-CS"/>
              </w:rPr>
              <w:t>предају</w:t>
            </w:r>
            <w:proofErr w:type="spellEnd"/>
            <w:r w:rsidR="00591622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91622" w:rsidRPr="00E616C2">
              <w:rPr>
                <w:rFonts w:ascii="Times New Roman" w:hAnsi="Times New Roman"/>
                <w:lang w:eastAsia="sr-Latn-CS"/>
              </w:rPr>
              <w:t>радни</w:t>
            </w:r>
            <w:proofErr w:type="spellEnd"/>
            <w:r w:rsidR="00591622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91622" w:rsidRPr="00E616C2">
              <w:rPr>
                <w:rFonts w:ascii="Times New Roman" w:hAnsi="Times New Roman"/>
                <w:lang w:eastAsia="sr-Latn-CS"/>
              </w:rPr>
              <w:t>листић</w:t>
            </w:r>
            <w:proofErr w:type="spellEnd"/>
            <w:r w:rsidR="00591622" w:rsidRPr="00E616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91622" w:rsidRPr="00E616C2">
              <w:rPr>
                <w:rFonts w:ascii="Times New Roman" w:hAnsi="Times New Roman"/>
                <w:lang w:eastAsia="sr-Latn-CS"/>
              </w:rPr>
              <w:t>наставнику</w:t>
            </w:r>
            <w:proofErr w:type="spellEnd"/>
            <w:r w:rsidR="00591622" w:rsidRPr="00E616C2">
              <w:rPr>
                <w:rFonts w:ascii="Times New Roman" w:hAnsi="Times New Roman"/>
                <w:lang w:eastAsia="sr-Latn-CS"/>
              </w:rPr>
              <w:t>.</w:t>
            </w:r>
            <w:r w:rsidRPr="00E616C2">
              <w:rPr>
                <w:rFonts w:ascii="Times New Roman" w:hAnsi="Times New Roman"/>
                <w:lang w:eastAsia="sr-Latn-CS"/>
              </w:rPr>
              <w:t xml:space="preserve"> </w:t>
            </w:r>
          </w:p>
          <w:p w14:paraId="52AAF363" w14:textId="77777777" w:rsidR="009D5E2D" w:rsidRPr="00E616C2" w:rsidRDefault="009D5E2D" w:rsidP="00524B50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03480B57" w14:textId="77777777" w:rsidR="00A3107D" w:rsidRPr="00E616C2" w:rsidRDefault="00524B50" w:rsidP="00524B50">
            <w:pPr>
              <w:rPr>
                <w:rFonts w:ascii="Times New Roman" w:hAnsi="Times New Roman"/>
                <w:color w:val="000000"/>
              </w:rPr>
            </w:pPr>
            <w:r w:rsidRPr="00E616C2">
              <w:rPr>
                <w:rFonts w:ascii="Times New Roman" w:hAnsi="Times New Roman"/>
                <w:lang w:val="sr-Cyrl-CS" w:eastAsia="sr-Latn-CS"/>
              </w:rPr>
              <w:t>Наставник на табли пише наслов:</w:t>
            </w:r>
            <w:r w:rsidR="009D5E2D" w:rsidRPr="00E616C2">
              <w:rPr>
                <w:rFonts w:ascii="Times New Roman" w:hAnsi="Times New Roman"/>
                <w:lang w:val="sr-Cyrl-CS" w:eastAsia="sr-Latn-CS"/>
              </w:rPr>
              <w:t xml:space="preserve"> </w:t>
            </w:r>
            <w:proofErr w:type="spellStart"/>
            <w:r w:rsidR="00591622" w:rsidRPr="00E616C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Веза</w:t>
            </w:r>
            <w:proofErr w:type="spellEnd"/>
            <w:r w:rsidR="00591622" w:rsidRPr="00E616C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="00591622" w:rsidRPr="00E616C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између</w:t>
            </w:r>
            <w:proofErr w:type="spellEnd"/>
            <w:r w:rsidR="00591622" w:rsidRPr="00E616C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="00591622" w:rsidRPr="00E616C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грађе</w:t>
            </w:r>
            <w:proofErr w:type="spellEnd"/>
            <w:r w:rsidR="00591622" w:rsidRPr="00E616C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и </w:t>
            </w:r>
            <w:proofErr w:type="spellStart"/>
            <w:r w:rsidR="00591622" w:rsidRPr="00E616C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функције</w:t>
            </w:r>
            <w:proofErr w:type="spellEnd"/>
            <w:r w:rsidR="00591622" w:rsidRPr="00E616C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="00591622" w:rsidRPr="00E616C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организама</w:t>
            </w:r>
            <w:proofErr w:type="spellEnd"/>
            <w:r w:rsidR="00591622" w:rsidRPr="00E616C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; </w:t>
            </w:r>
            <w:proofErr w:type="spellStart"/>
            <w:r w:rsidR="00591622" w:rsidRPr="00E616C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Ефикасност</w:t>
            </w:r>
            <w:proofErr w:type="spellEnd"/>
            <w:r w:rsidR="00591622" w:rsidRPr="00E616C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="00591622" w:rsidRPr="00E616C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грађе</w:t>
            </w:r>
            <w:proofErr w:type="spellEnd"/>
            <w:r w:rsidR="00591622" w:rsidRPr="00E616C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="00591622" w:rsidRPr="00E616C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вишећелијских</w:t>
            </w:r>
            <w:proofErr w:type="spellEnd"/>
            <w:r w:rsidR="00591622" w:rsidRPr="00E616C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="00591622" w:rsidRPr="00E616C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организама</w:t>
            </w:r>
            <w:proofErr w:type="spellEnd"/>
            <w:r w:rsidR="00591622" w:rsidRPr="00E616C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="00591622" w:rsidRPr="00E616C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Грађа</w:t>
            </w:r>
            <w:proofErr w:type="spellEnd"/>
            <w:r w:rsidR="00591622" w:rsidRPr="00E616C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="00591622" w:rsidRPr="00E616C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ћелије</w:t>
            </w:r>
            <w:proofErr w:type="spellEnd"/>
            <w:r w:rsidR="00591622" w:rsidRPr="00E616C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; </w:t>
            </w:r>
            <w:proofErr w:type="spellStart"/>
            <w:r w:rsidR="00591622" w:rsidRPr="00E616C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Ензими</w:t>
            </w:r>
            <w:proofErr w:type="spellEnd"/>
            <w:r w:rsidR="00591622" w:rsidRPr="00E616C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.</w:t>
            </w:r>
            <w:r w:rsidR="00591622" w:rsidRPr="00E616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91622" w:rsidRPr="00E616C2">
              <w:rPr>
                <w:rFonts w:ascii="Times New Roman" w:hAnsi="Times New Roman"/>
                <w:color w:val="000000"/>
              </w:rPr>
              <w:t>Најављује</w:t>
            </w:r>
            <w:proofErr w:type="spellEnd"/>
            <w:r w:rsidR="00591622" w:rsidRPr="00E616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91622" w:rsidRPr="00E616C2">
              <w:rPr>
                <w:rFonts w:ascii="Times New Roman" w:hAnsi="Times New Roman"/>
                <w:color w:val="000000"/>
              </w:rPr>
              <w:t>усмену</w:t>
            </w:r>
            <w:proofErr w:type="spellEnd"/>
            <w:r w:rsidR="00591622" w:rsidRPr="00E616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91622" w:rsidRPr="00E616C2">
              <w:rPr>
                <w:rFonts w:ascii="Times New Roman" w:hAnsi="Times New Roman"/>
                <w:color w:val="000000"/>
              </w:rPr>
              <w:t>проверу</w:t>
            </w:r>
            <w:proofErr w:type="spellEnd"/>
            <w:r w:rsidR="00591622" w:rsidRPr="00E616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91622" w:rsidRPr="00E616C2">
              <w:rPr>
                <w:rFonts w:ascii="Times New Roman" w:hAnsi="Times New Roman"/>
                <w:color w:val="000000"/>
              </w:rPr>
              <w:t>знања</w:t>
            </w:r>
            <w:proofErr w:type="spellEnd"/>
          </w:p>
          <w:p w14:paraId="7DE7AB12" w14:textId="77777777" w:rsidR="00591622" w:rsidRPr="00E616C2" w:rsidRDefault="00591622" w:rsidP="00524B50">
            <w:pPr>
              <w:rPr>
                <w:rFonts w:ascii="Times New Roman" w:hAnsi="Times New Roman"/>
                <w:lang w:eastAsia="sr-Latn-CS"/>
              </w:rPr>
            </w:pPr>
          </w:p>
          <w:p w14:paraId="3B9AC0A9" w14:textId="306C7D9D" w:rsidR="008A2CFE" w:rsidRPr="00E616C2" w:rsidRDefault="00327A75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E616C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8A2CFE" w:rsidRPr="00E616C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CE0E57" w:rsidRPr="00E616C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25</w:t>
            </w:r>
            <w:r w:rsidR="008A2CFE" w:rsidRPr="00E616C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</w:p>
          <w:p w14:paraId="3ADDEC2F" w14:textId="477CB774" w:rsidR="009D5E2D" w:rsidRPr="00E616C2" w:rsidRDefault="00EE39A2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616C2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не поставља усмена питања ученицима, већ им нуди да извуку по три цедуље са питањима која се односе на оно о чему се говорило на претходним часовима. (Уз питања </w:t>
            </w:r>
            <w:r w:rsidR="00E616C2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је пожељно пустити припремљену </w:t>
            </w:r>
            <w:r w:rsidRPr="00E616C2">
              <w:rPr>
                <w:rFonts w:ascii="Times New Roman" w:hAnsi="Times New Roman"/>
                <w:color w:val="000000"/>
                <w:lang w:val="sr-Cyrl-CS" w:eastAsia="sr-Latn-CS"/>
              </w:rPr>
              <w:t>ПП презентацију са одговарајућим сликама или шемама, како би ученици лакше дали одговор тумачећи слику или шему). Предност треба дати ученицима који се сами јаве како би се охрабили остали.</w:t>
            </w:r>
          </w:p>
          <w:p w14:paraId="6EBAAA47" w14:textId="77777777" w:rsidR="009D5E2D" w:rsidRPr="00E616C2" w:rsidRDefault="009D5E2D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616C2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14:paraId="0A235284" w14:textId="77777777" w:rsidR="001F5285" w:rsidRPr="00E616C2" w:rsidRDefault="00632FC2" w:rsidP="00B21A88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E616C2">
              <w:rPr>
                <w:rFonts w:ascii="Times New Roman" w:hAnsi="Times New Roman"/>
                <w:b/>
              </w:rPr>
              <w:t>Завршни</w:t>
            </w:r>
            <w:proofErr w:type="spellEnd"/>
            <w:r w:rsidRPr="00E616C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616C2">
              <w:rPr>
                <w:rFonts w:ascii="Times New Roman" w:hAnsi="Times New Roman"/>
                <w:b/>
              </w:rPr>
              <w:t>део</w:t>
            </w:r>
            <w:proofErr w:type="spellEnd"/>
            <w:r w:rsidRPr="00E616C2">
              <w:rPr>
                <w:rFonts w:ascii="Times New Roman" w:hAnsi="Times New Roman"/>
                <w:b/>
              </w:rPr>
              <w:t xml:space="preserve"> (</w:t>
            </w:r>
            <w:r w:rsidR="00686B75" w:rsidRPr="00E616C2">
              <w:rPr>
                <w:rFonts w:ascii="Times New Roman" w:hAnsi="Times New Roman"/>
                <w:b/>
              </w:rPr>
              <w:t>10</w:t>
            </w:r>
            <w:r w:rsidR="00901D8F" w:rsidRPr="00E616C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901D8F" w:rsidRPr="00E616C2">
              <w:rPr>
                <w:rFonts w:ascii="Times New Roman" w:hAnsi="Times New Roman"/>
                <w:b/>
              </w:rPr>
              <w:t>минута</w:t>
            </w:r>
            <w:proofErr w:type="spellEnd"/>
            <w:r w:rsidR="00901D8F" w:rsidRPr="00E616C2">
              <w:rPr>
                <w:rFonts w:ascii="Times New Roman" w:hAnsi="Times New Roman"/>
                <w:b/>
              </w:rPr>
              <w:t>):</w:t>
            </w:r>
          </w:p>
          <w:p w14:paraId="02AD3964" w14:textId="635A86DD" w:rsidR="008A2CFE" w:rsidRPr="00E616C2" w:rsidRDefault="00CE0E57" w:rsidP="00CE0E57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E616C2">
              <w:rPr>
                <w:rFonts w:ascii="Times New Roman" w:hAnsi="Times New Roman"/>
              </w:rPr>
              <w:t>Наставник</w:t>
            </w:r>
            <w:proofErr w:type="spellEnd"/>
            <w:r w:rsidRPr="00E616C2">
              <w:rPr>
                <w:rFonts w:ascii="Times New Roman" w:hAnsi="Times New Roman"/>
              </w:rPr>
              <w:t xml:space="preserve"> </w:t>
            </w:r>
            <w:proofErr w:type="spellStart"/>
            <w:r w:rsidRPr="00E616C2">
              <w:rPr>
                <w:rFonts w:ascii="Times New Roman" w:hAnsi="Times New Roman"/>
              </w:rPr>
              <w:t>враћа</w:t>
            </w:r>
            <w:proofErr w:type="spellEnd"/>
            <w:r w:rsidRPr="00E616C2">
              <w:rPr>
                <w:rFonts w:ascii="Times New Roman" w:hAnsi="Times New Roman"/>
              </w:rPr>
              <w:t xml:space="preserve"> </w:t>
            </w:r>
            <w:proofErr w:type="spellStart"/>
            <w:r w:rsidRPr="00E616C2">
              <w:rPr>
                <w:rFonts w:ascii="Times New Roman" w:hAnsi="Times New Roman"/>
              </w:rPr>
              <w:t>радне</w:t>
            </w:r>
            <w:proofErr w:type="spellEnd"/>
            <w:r w:rsidRPr="00E616C2">
              <w:rPr>
                <w:rFonts w:ascii="Times New Roman" w:hAnsi="Times New Roman"/>
              </w:rPr>
              <w:t xml:space="preserve"> </w:t>
            </w:r>
            <w:proofErr w:type="spellStart"/>
            <w:r w:rsidRPr="00E616C2">
              <w:rPr>
                <w:rFonts w:ascii="Times New Roman" w:hAnsi="Times New Roman"/>
              </w:rPr>
              <w:t>листиће</w:t>
            </w:r>
            <w:proofErr w:type="spellEnd"/>
            <w:r w:rsidRPr="00E616C2">
              <w:rPr>
                <w:rFonts w:ascii="Times New Roman" w:hAnsi="Times New Roman"/>
              </w:rPr>
              <w:t xml:space="preserve"> </w:t>
            </w:r>
            <w:proofErr w:type="spellStart"/>
            <w:r w:rsidRPr="00E616C2">
              <w:rPr>
                <w:rFonts w:ascii="Times New Roman" w:hAnsi="Times New Roman"/>
              </w:rPr>
              <w:t>ученицима</w:t>
            </w:r>
            <w:proofErr w:type="spellEnd"/>
            <w:r w:rsidRPr="00E616C2">
              <w:rPr>
                <w:rFonts w:ascii="Times New Roman" w:hAnsi="Times New Roman"/>
              </w:rPr>
              <w:t xml:space="preserve"> и </w:t>
            </w:r>
            <w:proofErr w:type="spellStart"/>
            <w:r w:rsidRPr="00E616C2">
              <w:rPr>
                <w:rFonts w:ascii="Times New Roman" w:hAnsi="Times New Roman"/>
              </w:rPr>
              <w:t>даје</w:t>
            </w:r>
            <w:proofErr w:type="spellEnd"/>
            <w:r w:rsidRPr="00E616C2">
              <w:rPr>
                <w:rFonts w:ascii="Times New Roman" w:hAnsi="Times New Roman"/>
              </w:rPr>
              <w:t xml:space="preserve"> </w:t>
            </w:r>
            <w:proofErr w:type="spellStart"/>
            <w:r w:rsidRPr="00E616C2">
              <w:rPr>
                <w:rFonts w:ascii="Times New Roman" w:hAnsi="Times New Roman"/>
              </w:rPr>
              <w:t>им</w:t>
            </w:r>
            <w:proofErr w:type="spellEnd"/>
            <w:r w:rsidRPr="00E616C2">
              <w:rPr>
                <w:rFonts w:ascii="Times New Roman" w:hAnsi="Times New Roman"/>
              </w:rPr>
              <w:t xml:space="preserve"> </w:t>
            </w:r>
            <w:proofErr w:type="spellStart"/>
            <w:r w:rsidRPr="00E616C2">
              <w:rPr>
                <w:rFonts w:ascii="Times New Roman" w:hAnsi="Times New Roman"/>
              </w:rPr>
              <w:t>задатак</w:t>
            </w:r>
            <w:proofErr w:type="spellEnd"/>
            <w:r w:rsidRPr="00E616C2">
              <w:rPr>
                <w:rFonts w:ascii="Times New Roman" w:hAnsi="Times New Roman"/>
              </w:rPr>
              <w:t xml:space="preserve"> </w:t>
            </w:r>
            <w:proofErr w:type="spellStart"/>
            <w:r w:rsidRPr="00E616C2">
              <w:rPr>
                <w:rFonts w:ascii="Times New Roman" w:hAnsi="Times New Roman"/>
              </w:rPr>
              <w:t>да</w:t>
            </w:r>
            <w:proofErr w:type="spellEnd"/>
            <w:r w:rsidRPr="00E616C2">
              <w:rPr>
                <w:rFonts w:ascii="Times New Roman" w:hAnsi="Times New Roman"/>
              </w:rPr>
              <w:t xml:space="preserve"> </w:t>
            </w:r>
            <w:proofErr w:type="spellStart"/>
            <w:r w:rsidRPr="00E616C2">
              <w:rPr>
                <w:rFonts w:ascii="Times New Roman" w:hAnsi="Times New Roman"/>
              </w:rPr>
              <w:t>сами</w:t>
            </w:r>
            <w:proofErr w:type="spellEnd"/>
            <w:r w:rsidRPr="00E616C2">
              <w:rPr>
                <w:rFonts w:ascii="Times New Roman" w:hAnsi="Times New Roman"/>
              </w:rPr>
              <w:t xml:space="preserve"> </w:t>
            </w:r>
            <w:proofErr w:type="spellStart"/>
            <w:r w:rsidRPr="00E616C2">
              <w:rPr>
                <w:rFonts w:ascii="Times New Roman" w:hAnsi="Times New Roman"/>
              </w:rPr>
              <w:t>процене</w:t>
            </w:r>
            <w:proofErr w:type="spellEnd"/>
            <w:r w:rsidRPr="00E616C2">
              <w:rPr>
                <w:rFonts w:ascii="Times New Roman" w:hAnsi="Times New Roman"/>
              </w:rPr>
              <w:t xml:space="preserve"> </w:t>
            </w:r>
            <w:proofErr w:type="spellStart"/>
            <w:r w:rsidRPr="00E616C2">
              <w:rPr>
                <w:rFonts w:ascii="Times New Roman" w:hAnsi="Times New Roman"/>
              </w:rPr>
              <w:t>колико</w:t>
            </w:r>
            <w:proofErr w:type="spellEnd"/>
            <w:r w:rsidRPr="00E616C2">
              <w:rPr>
                <w:rFonts w:ascii="Times New Roman" w:hAnsi="Times New Roman"/>
              </w:rPr>
              <w:t xml:space="preserve"> </w:t>
            </w:r>
            <w:proofErr w:type="spellStart"/>
            <w:r w:rsidRPr="00E616C2">
              <w:rPr>
                <w:rFonts w:ascii="Times New Roman" w:hAnsi="Times New Roman"/>
              </w:rPr>
              <w:t>су</w:t>
            </w:r>
            <w:proofErr w:type="spellEnd"/>
            <w:r w:rsidRPr="00E616C2">
              <w:rPr>
                <w:rFonts w:ascii="Times New Roman" w:hAnsi="Times New Roman"/>
              </w:rPr>
              <w:t xml:space="preserve"> </w:t>
            </w:r>
            <w:proofErr w:type="spellStart"/>
            <w:r w:rsidRPr="00E616C2">
              <w:rPr>
                <w:rFonts w:ascii="Times New Roman" w:hAnsi="Times New Roman"/>
              </w:rPr>
              <w:t>добро</w:t>
            </w:r>
            <w:proofErr w:type="spellEnd"/>
            <w:r w:rsidRPr="00E616C2">
              <w:rPr>
                <w:rFonts w:ascii="Times New Roman" w:hAnsi="Times New Roman"/>
              </w:rPr>
              <w:t xml:space="preserve"> </w:t>
            </w:r>
            <w:proofErr w:type="spellStart"/>
            <w:r w:rsidRPr="00E616C2">
              <w:rPr>
                <w:rFonts w:ascii="Times New Roman" w:hAnsi="Times New Roman"/>
              </w:rPr>
              <w:t>урадили</w:t>
            </w:r>
            <w:proofErr w:type="spellEnd"/>
            <w:r w:rsidRPr="00E616C2">
              <w:rPr>
                <w:rFonts w:ascii="Times New Roman" w:hAnsi="Times New Roman"/>
              </w:rPr>
              <w:t xml:space="preserve"> </w:t>
            </w:r>
            <w:proofErr w:type="spellStart"/>
            <w:r w:rsidRPr="00E616C2">
              <w:rPr>
                <w:rFonts w:ascii="Times New Roman" w:hAnsi="Times New Roman"/>
              </w:rPr>
              <w:t>задатке</w:t>
            </w:r>
            <w:proofErr w:type="spellEnd"/>
            <w:r w:rsidRPr="00E616C2">
              <w:rPr>
                <w:rFonts w:ascii="Times New Roman" w:hAnsi="Times New Roman"/>
              </w:rPr>
              <w:t xml:space="preserve"> и </w:t>
            </w:r>
            <w:proofErr w:type="spellStart"/>
            <w:r w:rsidRPr="00E616C2">
              <w:rPr>
                <w:rFonts w:ascii="Times New Roman" w:hAnsi="Times New Roman"/>
              </w:rPr>
              <w:t>да</w:t>
            </w:r>
            <w:proofErr w:type="spellEnd"/>
            <w:r w:rsidRPr="00E616C2">
              <w:rPr>
                <w:rFonts w:ascii="Times New Roman" w:hAnsi="Times New Roman"/>
              </w:rPr>
              <w:t xml:space="preserve"> </w:t>
            </w:r>
            <w:proofErr w:type="spellStart"/>
            <w:r w:rsidRPr="00E616C2">
              <w:rPr>
                <w:rFonts w:ascii="Times New Roman" w:hAnsi="Times New Roman"/>
              </w:rPr>
              <w:t>сами</w:t>
            </w:r>
            <w:proofErr w:type="spellEnd"/>
            <w:r w:rsidRPr="00E616C2">
              <w:rPr>
                <w:rFonts w:ascii="Times New Roman" w:hAnsi="Times New Roman"/>
              </w:rPr>
              <w:t xml:space="preserve"> </w:t>
            </w:r>
            <w:proofErr w:type="spellStart"/>
            <w:r w:rsidRPr="00E616C2">
              <w:rPr>
                <w:rFonts w:ascii="Times New Roman" w:hAnsi="Times New Roman"/>
              </w:rPr>
              <w:t>исправе</w:t>
            </w:r>
            <w:proofErr w:type="spellEnd"/>
            <w:r w:rsidRPr="00E616C2">
              <w:rPr>
                <w:rFonts w:ascii="Times New Roman" w:hAnsi="Times New Roman"/>
              </w:rPr>
              <w:t xml:space="preserve"> </w:t>
            </w:r>
            <w:proofErr w:type="spellStart"/>
            <w:r w:rsidRPr="00E616C2">
              <w:rPr>
                <w:rFonts w:ascii="Times New Roman" w:hAnsi="Times New Roman"/>
              </w:rPr>
              <w:t>евентуалне</w:t>
            </w:r>
            <w:proofErr w:type="spellEnd"/>
            <w:r w:rsidRPr="00E616C2">
              <w:rPr>
                <w:rFonts w:ascii="Times New Roman" w:hAnsi="Times New Roman"/>
              </w:rPr>
              <w:t xml:space="preserve"> </w:t>
            </w:r>
            <w:proofErr w:type="spellStart"/>
            <w:r w:rsidRPr="00E616C2">
              <w:rPr>
                <w:rFonts w:ascii="Times New Roman" w:hAnsi="Times New Roman"/>
              </w:rPr>
              <w:t>грешке</w:t>
            </w:r>
            <w:proofErr w:type="spellEnd"/>
            <w:r w:rsidR="00430F4F" w:rsidRPr="00E616C2">
              <w:rPr>
                <w:rFonts w:ascii="Times New Roman" w:hAnsi="Times New Roman"/>
              </w:rPr>
              <w:t xml:space="preserve">. </w:t>
            </w:r>
            <w:proofErr w:type="spellStart"/>
            <w:r w:rsidR="00430F4F" w:rsidRPr="00E616C2">
              <w:rPr>
                <w:rFonts w:ascii="Times New Roman" w:hAnsi="Times New Roman"/>
              </w:rPr>
              <w:t>Урађен</w:t>
            </w:r>
            <w:proofErr w:type="spellEnd"/>
            <w:r w:rsidR="00430F4F" w:rsidRPr="00E616C2">
              <w:rPr>
                <w:rFonts w:ascii="Times New Roman" w:hAnsi="Times New Roman"/>
              </w:rPr>
              <w:t xml:space="preserve"> и </w:t>
            </w:r>
            <w:proofErr w:type="spellStart"/>
            <w:r w:rsidR="00430F4F" w:rsidRPr="00E616C2">
              <w:rPr>
                <w:rFonts w:ascii="Times New Roman" w:hAnsi="Times New Roman"/>
              </w:rPr>
              <w:t>исправљен</w:t>
            </w:r>
            <w:proofErr w:type="spellEnd"/>
            <w:r w:rsidR="00430F4F" w:rsidRPr="00E616C2">
              <w:rPr>
                <w:rFonts w:ascii="Times New Roman" w:hAnsi="Times New Roman"/>
              </w:rPr>
              <w:t xml:space="preserve"> </w:t>
            </w:r>
            <w:proofErr w:type="spellStart"/>
            <w:r w:rsidR="00430F4F" w:rsidRPr="00E616C2">
              <w:rPr>
                <w:rFonts w:ascii="Times New Roman" w:hAnsi="Times New Roman"/>
              </w:rPr>
              <w:t>листић</w:t>
            </w:r>
            <w:proofErr w:type="spellEnd"/>
            <w:r w:rsidR="00430F4F" w:rsidRPr="00E616C2">
              <w:rPr>
                <w:rFonts w:ascii="Times New Roman" w:hAnsi="Times New Roman"/>
              </w:rPr>
              <w:t xml:space="preserve"> </w:t>
            </w:r>
            <w:proofErr w:type="spellStart"/>
            <w:r w:rsidR="00430F4F" w:rsidRPr="00E616C2">
              <w:rPr>
                <w:rFonts w:ascii="Times New Roman" w:hAnsi="Times New Roman"/>
              </w:rPr>
              <w:t>ученици</w:t>
            </w:r>
            <w:proofErr w:type="spellEnd"/>
            <w:r w:rsidR="00430F4F" w:rsidRPr="00E616C2">
              <w:rPr>
                <w:rFonts w:ascii="Times New Roman" w:hAnsi="Times New Roman"/>
              </w:rPr>
              <w:t xml:space="preserve"> </w:t>
            </w:r>
            <w:proofErr w:type="spellStart"/>
            <w:r w:rsidR="00430F4F" w:rsidRPr="00E616C2">
              <w:rPr>
                <w:rFonts w:ascii="Times New Roman" w:hAnsi="Times New Roman"/>
              </w:rPr>
              <w:t>лепе</w:t>
            </w:r>
            <w:proofErr w:type="spellEnd"/>
            <w:r w:rsidR="00430F4F" w:rsidRPr="00E616C2">
              <w:rPr>
                <w:rFonts w:ascii="Times New Roman" w:hAnsi="Times New Roman"/>
              </w:rPr>
              <w:t xml:space="preserve"> у </w:t>
            </w:r>
            <w:proofErr w:type="spellStart"/>
            <w:r w:rsidR="00430F4F" w:rsidRPr="00E616C2">
              <w:rPr>
                <w:rFonts w:ascii="Times New Roman" w:hAnsi="Times New Roman"/>
              </w:rPr>
              <w:t>својим</w:t>
            </w:r>
            <w:proofErr w:type="spellEnd"/>
            <w:r w:rsidR="00430F4F" w:rsidRPr="00E616C2">
              <w:rPr>
                <w:rFonts w:ascii="Times New Roman" w:hAnsi="Times New Roman"/>
              </w:rPr>
              <w:t xml:space="preserve"> </w:t>
            </w:r>
            <w:proofErr w:type="spellStart"/>
            <w:r w:rsidR="00430F4F" w:rsidRPr="00E616C2">
              <w:rPr>
                <w:rFonts w:ascii="Times New Roman" w:hAnsi="Times New Roman"/>
              </w:rPr>
              <w:t>свескама</w:t>
            </w:r>
            <w:proofErr w:type="spellEnd"/>
            <w:r w:rsidR="00430F4F" w:rsidRPr="00E616C2">
              <w:rPr>
                <w:rFonts w:ascii="Times New Roman" w:hAnsi="Times New Roman"/>
              </w:rPr>
              <w:t>.</w:t>
            </w:r>
          </w:p>
        </w:tc>
      </w:tr>
      <w:tr w:rsidR="008A2CFE" w:rsidRPr="00E616C2" w14:paraId="501FA0C7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495C127" w14:textId="77777777" w:rsidR="008A2CFE" w:rsidRPr="00E616C2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E616C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E616C2" w14:paraId="1DBBB075" w14:textId="77777777" w:rsidTr="002316BA">
        <w:trPr>
          <w:trHeight w:val="93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67C131" w14:textId="77777777" w:rsidR="008A2CFE" w:rsidRPr="00E616C2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616C2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6F6B58E7" w14:textId="77777777" w:rsidR="008A2CFE" w:rsidRPr="00E616C2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43E8989" w14:textId="77777777" w:rsidR="008A2CFE" w:rsidRPr="00E616C2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E2F0ABC" w14:textId="77777777" w:rsidR="008A2CFE" w:rsidRPr="00E616C2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E616C2" w14:paraId="2AF810F6" w14:textId="77777777" w:rsidTr="00CF58BF">
        <w:trPr>
          <w:trHeight w:val="120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6D2A2E" w14:textId="77777777" w:rsidR="008A2CFE" w:rsidRPr="00E616C2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616C2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E616C2" w14:paraId="2B64AAA3" w14:textId="77777777" w:rsidTr="00CF58BF">
        <w:trPr>
          <w:trHeight w:val="126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AF7693" w14:textId="77777777" w:rsidR="008A2CFE" w:rsidRPr="00E616C2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616C2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FF302C2" w14:textId="77777777" w:rsidR="002A38C7" w:rsidRDefault="002A38C7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2A38C7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6801B" w14:textId="77777777" w:rsidR="00974A06" w:rsidRDefault="00974A06" w:rsidP="002834F3">
      <w:r>
        <w:separator/>
      </w:r>
    </w:p>
  </w:endnote>
  <w:endnote w:type="continuationSeparator" w:id="0">
    <w:p w14:paraId="73F7D955" w14:textId="77777777" w:rsidR="00974A06" w:rsidRDefault="00974A06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3C122" w14:textId="77777777" w:rsidR="00974A06" w:rsidRDefault="00974A06" w:rsidP="002834F3">
      <w:r>
        <w:separator/>
      </w:r>
    </w:p>
  </w:footnote>
  <w:footnote w:type="continuationSeparator" w:id="0">
    <w:p w14:paraId="4B73FABC" w14:textId="77777777" w:rsidR="00974A06" w:rsidRDefault="00974A06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CA1798"/>
    <w:multiLevelType w:val="hybridMultilevel"/>
    <w:tmpl w:val="713207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806CC9"/>
    <w:multiLevelType w:val="hybridMultilevel"/>
    <w:tmpl w:val="5EBCCF08"/>
    <w:lvl w:ilvl="0" w:tplc="0BCE3B12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CB28CF"/>
    <w:multiLevelType w:val="hybridMultilevel"/>
    <w:tmpl w:val="AC2816F4"/>
    <w:lvl w:ilvl="0" w:tplc="0BCE3B12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4"/>
  </w:num>
  <w:num w:numId="3">
    <w:abstractNumId w:val="13"/>
  </w:num>
  <w:num w:numId="4">
    <w:abstractNumId w:val="18"/>
  </w:num>
  <w:num w:numId="5">
    <w:abstractNumId w:val="23"/>
  </w:num>
  <w:num w:numId="6">
    <w:abstractNumId w:val="14"/>
  </w:num>
  <w:num w:numId="7">
    <w:abstractNumId w:val="20"/>
  </w:num>
  <w:num w:numId="8">
    <w:abstractNumId w:val="22"/>
  </w:num>
  <w:num w:numId="9">
    <w:abstractNumId w:val="9"/>
  </w:num>
  <w:num w:numId="10">
    <w:abstractNumId w:val="17"/>
  </w:num>
  <w:num w:numId="11">
    <w:abstractNumId w:val="8"/>
  </w:num>
  <w:num w:numId="12">
    <w:abstractNumId w:val="4"/>
  </w:num>
  <w:num w:numId="13">
    <w:abstractNumId w:val="6"/>
  </w:num>
  <w:num w:numId="14">
    <w:abstractNumId w:val="21"/>
  </w:num>
  <w:num w:numId="15">
    <w:abstractNumId w:val="1"/>
  </w:num>
  <w:num w:numId="16">
    <w:abstractNumId w:val="0"/>
  </w:num>
  <w:num w:numId="17">
    <w:abstractNumId w:val="15"/>
  </w:num>
  <w:num w:numId="18">
    <w:abstractNumId w:val="2"/>
  </w:num>
  <w:num w:numId="19">
    <w:abstractNumId w:val="5"/>
  </w:num>
  <w:num w:numId="20">
    <w:abstractNumId w:val="10"/>
  </w:num>
  <w:num w:numId="21">
    <w:abstractNumId w:val="19"/>
  </w:num>
  <w:num w:numId="22">
    <w:abstractNumId w:val="16"/>
  </w:num>
  <w:num w:numId="23">
    <w:abstractNumId w:val="3"/>
  </w:num>
  <w:num w:numId="24">
    <w:abstractNumId w:val="12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727C"/>
    <w:rsid w:val="0008048C"/>
    <w:rsid w:val="000835A6"/>
    <w:rsid w:val="00091750"/>
    <w:rsid w:val="000A50D7"/>
    <w:rsid w:val="000C04DD"/>
    <w:rsid w:val="000C660E"/>
    <w:rsid w:val="000E1374"/>
    <w:rsid w:val="000F1D62"/>
    <w:rsid w:val="001220A1"/>
    <w:rsid w:val="001760DB"/>
    <w:rsid w:val="00180AF7"/>
    <w:rsid w:val="00195947"/>
    <w:rsid w:val="001F5285"/>
    <w:rsid w:val="001F5330"/>
    <w:rsid w:val="002001E5"/>
    <w:rsid w:val="00205497"/>
    <w:rsid w:val="002110AF"/>
    <w:rsid w:val="00222FB4"/>
    <w:rsid w:val="00226620"/>
    <w:rsid w:val="00227CCC"/>
    <w:rsid w:val="002316BA"/>
    <w:rsid w:val="00264627"/>
    <w:rsid w:val="00272BE4"/>
    <w:rsid w:val="002834F3"/>
    <w:rsid w:val="002A38C7"/>
    <w:rsid w:val="002A76CC"/>
    <w:rsid w:val="002A76EF"/>
    <w:rsid w:val="002B6B11"/>
    <w:rsid w:val="002B7EAF"/>
    <w:rsid w:val="002E10BA"/>
    <w:rsid w:val="002E3888"/>
    <w:rsid w:val="002E4687"/>
    <w:rsid w:val="002F33CD"/>
    <w:rsid w:val="00327A75"/>
    <w:rsid w:val="00374CF6"/>
    <w:rsid w:val="003A6780"/>
    <w:rsid w:val="003B68E8"/>
    <w:rsid w:val="003D36CA"/>
    <w:rsid w:val="0041199F"/>
    <w:rsid w:val="00430511"/>
    <w:rsid w:val="00430F4F"/>
    <w:rsid w:val="0046318F"/>
    <w:rsid w:val="00475443"/>
    <w:rsid w:val="00483990"/>
    <w:rsid w:val="004A5E9B"/>
    <w:rsid w:val="004B389C"/>
    <w:rsid w:val="004B5FAC"/>
    <w:rsid w:val="004D0D80"/>
    <w:rsid w:val="004E326D"/>
    <w:rsid w:val="004F4396"/>
    <w:rsid w:val="00514A2C"/>
    <w:rsid w:val="00524B50"/>
    <w:rsid w:val="00540584"/>
    <w:rsid w:val="005632AC"/>
    <w:rsid w:val="005743F0"/>
    <w:rsid w:val="00581118"/>
    <w:rsid w:val="00591622"/>
    <w:rsid w:val="005D23D1"/>
    <w:rsid w:val="005D2FEB"/>
    <w:rsid w:val="005E3EFB"/>
    <w:rsid w:val="005F00C8"/>
    <w:rsid w:val="00605923"/>
    <w:rsid w:val="006060F8"/>
    <w:rsid w:val="00617E77"/>
    <w:rsid w:val="00632FC2"/>
    <w:rsid w:val="0063599E"/>
    <w:rsid w:val="00652F56"/>
    <w:rsid w:val="00654FC2"/>
    <w:rsid w:val="00675FFF"/>
    <w:rsid w:val="00686B75"/>
    <w:rsid w:val="006A4593"/>
    <w:rsid w:val="006B26FB"/>
    <w:rsid w:val="007014B5"/>
    <w:rsid w:val="00714033"/>
    <w:rsid w:val="0071566F"/>
    <w:rsid w:val="00722A3E"/>
    <w:rsid w:val="00733523"/>
    <w:rsid w:val="0074676D"/>
    <w:rsid w:val="007A001B"/>
    <w:rsid w:val="007C4E0A"/>
    <w:rsid w:val="007D052A"/>
    <w:rsid w:val="007E10AD"/>
    <w:rsid w:val="0082008F"/>
    <w:rsid w:val="0082633F"/>
    <w:rsid w:val="00836F86"/>
    <w:rsid w:val="00855A71"/>
    <w:rsid w:val="008610FA"/>
    <w:rsid w:val="008746C9"/>
    <w:rsid w:val="00883DAB"/>
    <w:rsid w:val="008854F7"/>
    <w:rsid w:val="008905EC"/>
    <w:rsid w:val="008A02B4"/>
    <w:rsid w:val="008A0928"/>
    <w:rsid w:val="008A2CFE"/>
    <w:rsid w:val="008B37A5"/>
    <w:rsid w:val="008B6C38"/>
    <w:rsid w:val="008D0F62"/>
    <w:rsid w:val="008D5227"/>
    <w:rsid w:val="008E54D8"/>
    <w:rsid w:val="00900537"/>
    <w:rsid w:val="00901D8F"/>
    <w:rsid w:val="00905C2F"/>
    <w:rsid w:val="009125EE"/>
    <w:rsid w:val="00915A81"/>
    <w:rsid w:val="00950290"/>
    <w:rsid w:val="009513B2"/>
    <w:rsid w:val="00960D4C"/>
    <w:rsid w:val="00967F09"/>
    <w:rsid w:val="0097222E"/>
    <w:rsid w:val="00974A06"/>
    <w:rsid w:val="00992B57"/>
    <w:rsid w:val="009A3974"/>
    <w:rsid w:val="009A4CD1"/>
    <w:rsid w:val="009B136E"/>
    <w:rsid w:val="009D5E2D"/>
    <w:rsid w:val="009E0A24"/>
    <w:rsid w:val="009E5020"/>
    <w:rsid w:val="00A02E04"/>
    <w:rsid w:val="00A12DFA"/>
    <w:rsid w:val="00A3107D"/>
    <w:rsid w:val="00A549DE"/>
    <w:rsid w:val="00A54CED"/>
    <w:rsid w:val="00A6383A"/>
    <w:rsid w:val="00A94A79"/>
    <w:rsid w:val="00AA17CA"/>
    <w:rsid w:val="00AB5179"/>
    <w:rsid w:val="00AD12A7"/>
    <w:rsid w:val="00B216F9"/>
    <w:rsid w:val="00B21A88"/>
    <w:rsid w:val="00B33120"/>
    <w:rsid w:val="00B444D6"/>
    <w:rsid w:val="00B57CC4"/>
    <w:rsid w:val="00BB64B6"/>
    <w:rsid w:val="00BE2AB4"/>
    <w:rsid w:val="00BE449A"/>
    <w:rsid w:val="00C02723"/>
    <w:rsid w:val="00C2390F"/>
    <w:rsid w:val="00C46FC4"/>
    <w:rsid w:val="00C55438"/>
    <w:rsid w:val="00C56B73"/>
    <w:rsid w:val="00C65CD2"/>
    <w:rsid w:val="00CB0D7D"/>
    <w:rsid w:val="00CC4835"/>
    <w:rsid w:val="00CD3E50"/>
    <w:rsid w:val="00CD7157"/>
    <w:rsid w:val="00CE0E57"/>
    <w:rsid w:val="00CF58BF"/>
    <w:rsid w:val="00D10BE3"/>
    <w:rsid w:val="00D54C4F"/>
    <w:rsid w:val="00D6550E"/>
    <w:rsid w:val="00D664FD"/>
    <w:rsid w:val="00D7387B"/>
    <w:rsid w:val="00D83916"/>
    <w:rsid w:val="00D86496"/>
    <w:rsid w:val="00D91B90"/>
    <w:rsid w:val="00DB5F78"/>
    <w:rsid w:val="00DC4F03"/>
    <w:rsid w:val="00DE2D0D"/>
    <w:rsid w:val="00E43230"/>
    <w:rsid w:val="00E507AD"/>
    <w:rsid w:val="00E616C2"/>
    <w:rsid w:val="00E7149C"/>
    <w:rsid w:val="00E8379F"/>
    <w:rsid w:val="00E87649"/>
    <w:rsid w:val="00E910C8"/>
    <w:rsid w:val="00E96739"/>
    <w:rsid w:val="00EB4695"/>
    <w:rsid w:val="00EC3DD1"/>
    <w:rsid w:val="00ED1D65"/>
    <w:rsid w:val="00EE39A2"/>
    <w:rsid w:val="00EE5E81"/>
    <w:rsid w:val="00EF3778"/>
    <w:rsid w:val="00F50413"/>
    <w:rsid w:val="00F51EFC"/>
    <w:rsid w:val="00F702AE"/>
    <w:rsid w:val="00F71882"/>
    <w:rsid w:val="00F75275"/>
    <w:rsid w:val="00F809AC"/>
    <w:rsid w:val="00F84435"/>
    <w:rsid w:val="00F84E06"/>
    <w:rsid w:val="00FB73E7"/>
    <w:rsid w:val="00FF268E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2983AE"/>
  <w15:docId w15:val="{A40B2776-D773-47C5-84E3-EE1C3CC17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51</cp:revision>
  <dcterms:created xsi:type="dcterms:W3CDTF">2020-12-23T08:56:00Z</dcterms:created>
  <dcterms:modified xsi:type="dcterms:W3CDTF">2021-05-27T13:26:00Z</dcterms:modified>
</cp:coreProperties>
</file>